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A5" w:rsidRDefault="00262EA5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29210</wp:posOffset>
            </wp:positionV>
            <wp:extent cx="654050" cy="812800"/>
            <wp:effectExtent l="19050" t="0" r="0" b="0"/>
            <wp:wrapTopAndBottom/>
            <wp:docPr id="2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9420F">
        <w:rPr>
          <w:rFonts w:ascii="Times New Roman" w:hAnsi="Times New Roman" w:cs="Times New Roman"/>
          <w:b/>
          <w:bCs/>
          <w:sz w:val="28"/>
          <w:szCs w:val="28"/>
        </w:rPr>
        <w:t>МУНИЦИПАЛЬНОЕ СОБРАНИЕ</w:t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20F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20F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EA5" w:rsidRPr="0029420F" w:rsidRDefault="006D25C4" w:rsidP="00080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2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20F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6762B9">
        <w:rPr>
          <w:rFonts w:ascii="Times New Roman" w:hAnsi="Times New Roman" w:cs="Times New Roman"/>
          <w:b/>
          <w:bCs/>
          <w:sz w:val="28"/>
          <w:szCs w:val="28"/>
        </w:rPr>
        <w:t>29 мая</w:t>
      </w:r>
      <w:r w:rsidRPr="0029420F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7B23DB" w:rsidRPr="0029420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9420F">
        <w:rPr>
          <w:rFonts w:ascii="Times New Roman" w:hAnsi="Times New Roman" w:cs="Times New Roman"/>
          <w:b/>
          <w:bCs/>
          <w:sz w:val="28"/>
          <w:szCs w:val="28"/>
        </w:rPr>
        <w:t xml:space="preserve">г. № </w:t>
      </w:r>
      <w:r w:rsidR="006762B9">
        <w:rPr>
          <w:rFonts w:ascii="Times New Roman" w:hAnsi="Times New Roman" w:cs="Times New Roman"/>
          <w:b/>
          <w:bCs/>
          <w:sz w:val="28"/>
          <w:szCs w:val="28"/>
        </w:rPr>
        <w:t>190</w:t>
      </w:r>
    </w:p>
    <w:p w:rsidR="006D25C4" w:rsidRPr="0029420F" w:rsidRDefault="006D25C4" w:rsidP="0029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25C4" w:rsidRPr="0029420F" w:rsidRDefault="006D25C4" w:rsidP="00294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0F"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="007B23DB" w:rsidRPr="00294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3DB" w:rsidRPr="0029420F">
        <w:rPr>
          <w:rFonts w:ascii="Times New Roman" w:eastAsia="Calibri" w:hAnsi="Times New Roman" w:cs="Times New Roman"/>
          <w:b/>
          <w:sz w:val="28"/>
          <w:szCs w:val="28"/>
        </w:rPr>
        <w:t xml:space="preserve">мемориальном комплексе </w:t>
      </w:r>
      <w:r w:rsidR="00DD1688" w:rsidRPr="0029420F">
        <w:rPr>
          <w:rFonts w:ascii="Times New Roman" w:eastAsia="Calibri" w:hAnsi="Times New Roman" w:cs="Times New Roman"/>
          <w:b/>
          <w:sz w:val="28"/>
          <w:szCs w:val="28"/>
        </w:rPr>
        <w:t>«В</w:t>
      </w:r>
      <w:r w:rsidR="007B23DB" w:rsidRPr="0029420F">
        <w:rPr>
          <w:rFonts w:ascii="Times New Roman" w:eastAsia="Calibri" w:hAnsi="Times New Roman" w:cs="Times New Roman"/>
          <w:b/>
          <w:sz w:val="28"/>
          <w:szCs w:val="28"/>
        </w:rPr>
        <w:t>оинам</w:t>
      </w:r>
      <w:r w:rsidR="00DD1688" w:rsidRPr="0029420F">
        <w:rPr>
          <w:rFonts w:ascii="Times New Roman" w:eastAsia="Calibri" w:hAnsi="Times New Roman" w:cs="Times New Roman"/>
          <w:b/>
          <w:sz w:val="28"/>
          <w:szCs w:val="28"/>
        </w:rPr>
        <w:t>-землякам</w:t>
      </w:r>
      <w:r w:rsidR="007B23DB" w:rsidRPr="0029420F">
        <w:rPr>
          <w:rFonts w:ascii="Times New Roman" w:eastAsia="Calibri" w:hAnsi="Times New Roman" w:cs="Times New Roman"/>
          <w:b/>
          <w:sz w:val="28"/>
          <w:szCs w:val="28"/>
        </w:rPr>
        <w:t>, погибшим в локальных войнах и во</w:t>
      </w:r>
      <w:r w:rsidR="0047345E">
        <w:rPr>
          <w:rFonts w:ascii="Times New Roman" w:eastAsia="Calibri" w:hAnsi="Times New Roman" w:cs="Times New Roman"/>
          <w:b/>
          <w:sz w:val="28"/>
          <w:szCs w:val="28"/>
        </w:rPr>
        <w:t>енны</w:t>
      </w:r>
      <w:r w:rsidR="007B23DB" w:rsidRPr="0029420F">
        <w:rPr>
          <w:rFonts w:ascii="Times New Roman" w:eastAsia="Calibri" w:hAnsi="Times New Roman" w:cs="Times New Roman"/>
          <w:b/>
          <w:sz w:val="28"/>
          <w:szCs w:val="28"/>
        </w:rPr>
        <w:t>х конфликтах</w:t>
      </w:r>
      <w:r w:rsidR="00DD1688" w:rsidRPr="0029420F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6D25C4" w:rsidRPr="0029420F" w:rsidRDefault="006D25C4" w:rsidP="00294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25C4" w:rsidRPr="0029420F" w:rsidRDefault="006D25C4" w:rsidP="0029420F">
      <w:pPr>
        <w:pStyle w:val="af8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20F">
        <w:rPr>
          <w:rFonts w:ascii="Times New Roman" w:hAnsi="Times New Roman" w:cs="Times New Roman"/>
          <w:sz w:val="28"/>
          <w:szCs w:val="28"/>
        </w:rPr>
        <w:t>В соответствии</w:t>
      </w:r>
      <w:r w:rsidR="007B23DB" w:rsidRPr="0029420F">
        <w:rPr>
          <w:rFonts w:ascii="Times New Roman" w:hAnsi="Times New Roman" w:cs="Times New Roman"/>
          <w:sz w:val="28"/>
          <w:szCs w:val="28"/>
        </w:rPr>
        <w:t xml:space="preserve"> с Федеральным законом от</w:t>
      </w:r>
      <w:r w:rsidR="007B23DB" w:rsidRPr="0029420F">
        <w:rPr>
          <w:rFonts w:ascii="Times New Roman" w:hAnsi="Times New Roman" w:cs="Times New Roman"/>
          <w:color w:val="000000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="007B23DB" w:rsidRPr="0029420F">
        <w:rPr>
          <w:rFonts w:ascii="Times New Roman" w:hAnsi="Times New Roman" w:cs="Times New Roman"/>
          <w:sz w:val="28"/>
          <w:szCs w:val="28"/>
        </w:rPr>
        <w:t>,</w:t>
      </w:r>
      <w:hyperlink r:id="rId9" w:history="1">
        <w:r w:rsidRPr="0029420F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 xml:space="preserve"> </w:t>
        </w:r>
        <w:r w:rsidRPr="0029420F">
          <w:rPr>
            <w:rFonts w:ascii="Times New Roman" w:hAnsi="Times New Roman" w:cs="Times New Roman"/>
            <w:sz w:val="28"/>
            <w:szCs w:val="28"/>
          </w:rPr>
          <w:t xml:space="preserve">руководствуясь Уставом Новобурасского муниципального района, муниципальное Собрание Новобурасского муниципального района </w:t>
        </w:r>
        <w:r w:rsidR="007B23DB" w:rsidRPr="0029420F">
          <w:rPr>
            <w:rFonts w:ascii="Times New Roman" w:hAnsi="Times New Roman" w:cs="Times New Roman"/>
            <w:b/>
            <w:sz w:val="28"/>
            <w:szCs w:val="28"/>
          </w:rPr>
          <w:t>РЕШИЛО</w:t>
        </w:r>
        <w:r w:rsidRPr="0029420F">
          <w:rPr>
            <w:rFonts w:ascii="Times New Roman" w:hAnsi="Times New Roman" w:cs="Times New Roman"/>
            <w:sz w:val="28"/>
            <w:szCs w:val="28"/>
          </w:rPr>
          <w:t>:</w:t>
        </w:r>
      </w:hyperlink>
    </w:p>
    <w:p w:rsidR="007B23DB" w:rsidRPr="0029420F" w:rsidRDefault="007B23DB" w:rsidP="0029420F">
      <w:pPr>
        <w:pStyle w:val="af8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09F1" w:rsidRDefault="006D25C4" w:rsidP="0029420F">
      <w:pPr>
        <w:pStyle w:val="afb"/>
        <w:numPr>
          <w:ilvl w:val="0"/>
          <w:numId w:val="2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420F">
        <w:rPr>
          <w:rFonts w:ascii="Times New Roman" w:hAnsi="Times New Roman" w:cs="Times New Roman"/>
          <w:sz w:val="28"/>
          <w:szCs w:val="28"/>
        </w:rPr>
        <w:t>Утвердить</w:t>
      </w:r>
      <w:r w:rsidR="000809F1">
        <w:rPr>
          <w:rFonts w:ascii="Times New Roman" w:hAnsi="Times New Roman" w:cs="Times New Roman"/>
          <w:sz w:val="28"/>
          <w:szCs w:val="28"/>
        </w:rPr>
        <w:t>:</w:t>
      </w:r>
    </w:p>
    <w:p w:rsidR="007B23DB" w:rsidRDefault="000809F1" w:rsidP="0008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6D25C4" w:rsidRPr="000809F1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7B23DB" w:rsidRPr="000809F1">
        <w:rPr>
          <w:rFonts w:ascii="Times New Roman" w:hAnsi="Times New Roman" w:cs="Times New Roman"/>
          <w:sz w:val="28"/>
          <w:szCs w:val="28"/>
        </w:rPr>
        <w:t>е</w:t>
      </w:r>
      <w:r w:rsidR="006D25C4" w:rsidRPr="000809F1">
        <w:rPr>
          <w:rFonts w:ascii="Times New Roman" w:hAnsi="Times New Roman" w:cs="Times New Roman"/>
          <w:sz w:val="28"/>
          <w:szCs w:val="28"/>
        </w:rPr>
        <w:t xml:space="preserve"> о</w:t>
      </w:r>
      <w:r w:rsidR="007B23DB" w:rsidRPr="000809F1">
        <w:rPr>
          <w:rFonts w:ascii="Times New Roman" w:hAnsi="Times New Roman" w:cs="Times New Roman"/>
          <w:sz w:val="28"/>
          <w:szCs w:val="28"/>
        </w:rPr>
        <w:t xml:space="preserve"> 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>мемориальном комплексе</w:t>
      </w:r>
      <w:r w:rsidR="00DD1688" w:rsidRPr="000809F1">
        <w:rPr>
          <w:rFonts w:ascii="Times New Roman" w:eastAsia="Calibri" w:hAnsi="Times New Roman" w:cs="Times New Roman"/>
          <w:sz w:val="28"/>
          <w:szCs w:val="28"/>
        </w:rPr>
        <w:t>: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1688" w:rsidRPr="000809F1">
        <w:rPr>
          <w:rFonts w:ascii="Times New Roman" w:eastAsia="Calibri" w:hAnsi="Times New Roman" w:cs="Times New Roman"/>
          <w:sz w:val="28"/>
          <w:szCs w:val="28"/>
        </w:rPr>
        <w:t>«В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>оинам</w:t>
      </w:r>
      <w:r w:rsidR="00DD1688" w:rsidRPr="000809F1">
        <w:rPr>
          <w:rFonts w:ascii="Times New Roman" w:eastAsia="Calibri" w:hAnsi="Times New Roman" w:cs="Times New Roman"/>
          <w:sz w:val="28"/>
          <w:szCs w:val="28"/>
        </w:rPr>
        <w:t>-землякам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>, погибшим в локальных войнах и во</w:t>
      </w:r>
      <w:r>
        <w:rPr>
          <w:rFonts w:ascii="Times New Roman" w:eastAsia="Calibri" w:hAnsi="Times New Roman" w:cs="Times New Roman"/>
          <w:sz w:val="28"/>
          <w:szCs w:val="28"/>
        </w:rPr>
        <w:t>енных к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>онфликтах</w:t>
      </w:r>
      <w:r w:rsidR="00DD1688" w:rsidRPr="000809F1">
        <w:rPr>
          <w:rFonts w:ascii="Times New Roman" w:eastAsia="Calibri" w:hAnsi="Times New Roman" w:cs="Times New Roman"/>
          <w:sz w:val="28"/>
          <w:szCs w:val="28"/>
        </w:rPr>
        <w:t>»</w:t>
      </w:r>
      <w:r w:rsidR="007B23DB" w:rsidRPr="00080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25C4" w:rsidRPr="000809F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1;</w:t>
      </w:r>
    </w:p>
    <w:p w:rsidR="000809F1" w:rsidRPr="000809F1" w:rsidRDefault="000809F1" w:rsidP="0008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 Список военнослужащих, погибших при исполнении воинского долга, имена, которых подлежат занесению на мемориал </w:t>
      </w:r>
      <w:r w:rsidRPr="000809F1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>
        <w:rPr>
          <w:rFonts w:ascii="Times New Roman" w:eastAsia="Calibri" w:hAnsi="Times New Roman" w:cs="Times New Roman"/>
          <w:sz w:val="28"/>
          <w:szCs w:val="28"/>
        </w:rPr>
        <w:t>енных к</w:t>
      </w:r>
      <w:r w:rsidRPr="000809F1">
        <w:rPr>
          <w:rFonts w:ascii="Times New Roman" w:eastAsia="Calibri" w:hAnsi="Times New Roman" w:cs="Times New Roman"/>
          <w:sz w:val="28"/>
          <w:szCs w:val="28"/>
        </w:rPr>
        <w:t>онфликтах»</w:t>
      </w:r>
      <w:r w:rsidRPr="000809F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809F1">
        <w:rPr>
          <w:rFonts w:ascii="Times New Roman" w:hAnsi="Times New Roman" w:cs="Times New Roman"/>
          <w:sz w:val="28"/>
          <w:szCs w:val="28"/>
        </w:rPr>
        <w:t>.</w:t>
      </w:r>
    </w:p>
    <w:p w:rsidR="006D25C4" w:rsidRPr="0029420F" w:rsidRDefault="006D25C4" w:rsidP="0029420F">
      <w:pPr>
        <w:pStyle w:val="af8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420F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 в М</w:t>
      </w:r>
      <w:r w:rsidR="007B23DB" w:rsidRPr="0029420F">
        <w:rPr>
          <w:rFonts w:ascii="Times New Roman" w:hAnsi="Times New Roman" w:cs="Times New Roman"/>
          <w:sz w:val="28"/>
          <w:szCs w:val="28"/>
        </w:rPr>
        <w:t xml:space="preserve">БУ </w:t>
      </w:r>
      <w:r w:rsidRPr="0029420F">
        <w:rPr>
          <w:rFonts w:ascii="Times New Roman" w:hAnsi="Times New Roman" w:cs="Times New Roman"/>
          <w:sz w:val="28"/>
          <w:szCs w:val="28"/>
        </w:rPr>
        <w:t>«Редакция районной газеты «Наше время».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29420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9420F">
        <w:rPr>
          <w:rFonts w:ascii="Times New Roman" w:hAnsi="Times New Roman" w:cs="Times New Roman"/>
          <w:sz w:val="28"/>
          <w:szCs w:val="28"/>
        </w:rPr>
        <w:t>://</w:t>
      </w:r>
      <w:hyperlink r:id="rId10" w:history="1"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7B23DB" w:rsidRPr="0029420F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Pr="0029420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D25C4" w:rsidRDefault="006D25C4" w:rsidP="0029420F">
      <w:pPr>
        <w:pStyle w:val="af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p w:rsidR="0029420F" w:rsidRPr="0029420F" w:rsidRDefault="0029420F" w:rsidP="0029420F">
      <w:pPr>
        <w:pStyle w:val="af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p w:rsidR="006D25C4" w:rsidRPr="0029420F" w:rsidRDefault="006D25C4" w:rsidP="0029420F">
      <w:pPr>
        <w:pStyle w:val="afc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420F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6D25C4" w:rsidRPr="0029420F" w:rsidRDefault="006D25C4" w:rsidP="0029420F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29420F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                   </w:t>
      </w:r>
      <w:r w:rsidR="0029420F">
        <w:rPr>
          <w:rFonts w:ascii="Times New Roman" w:hAnsi="Times New Roman"/>
          <w:b/>
          <w:sz w:val="28"/>
          <w:szCs w:val="28"/>
        </w:rPr>
        <w:t xml:space="preserve">         </w:t>
      </w:r>
      <w:r w:rsidRPr="0029420F">
        <w:rPr>
          <w:rFonts w:ascii="Times New Roman" w:hAnsi="Times New Roman"/>
          <w:b/>
          <w:sz w:val="28"/>
          <w:szCs w:val="28"/>
        </w:rPr>
        <w:t xml:space="preserve">                С.И. </w:t>
      </w:r>
      <w:proofErr w:type="spellStart"/>
      <w:r w:rsidRPr="0029420F">
        <w:rPr>
          <w:rFonts w:ascii="Times New Roman" w:hAnsi="Times New Roman"/>
          <w:b/>
          <w:sz w:val="28"/>
          <w:szCs w:val="28"/>
        </w:rPr>
        <w:t>Дзюбан</w:t>
      </w:r>
      <w:proofErr w:type="spellEnd"/>
      <w:r w:rsidRPr="0029420F">
        <w:rPr>
          <w:rFonts w:ascii="Times New Roman" w:hAnsi="Times New Roman"/>
          <w:b/>
          <w:sz w:val="28"/>
          <w:szCs w:val="28"/>
        </w:rPr>
        <w:t xml:space="preserve"> </w:t>
      </w:r>
    </w:p>
    <w:p w:rsidR="0029420F" w:rsidRPr="0029420F" w:rsidRDefault="0029420F" w:rsidP="0029420F">
      <w:pPr>
        <w:rPr>
          <w:lang w:eastAsia="ru-RU"/>
        </w:rPr>
      </w:pPr>
    </w:p>
    <w:p w:rsidR="006D25C4" w:rsidRPr="0029420F" w:rsidRDefault="006D25C4" w:rsidP="0029420F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29420F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D25C4" w:rsidRPr="0029420F" w:rsidRDefault="006D25C4" w:rsidP="0029420F">
      <w:pPr>
        <w:pStyle w:val="9"/>
        <w:spacing w:before="0" w:after="0"/>
        <w:rPr>
          <w:rFonts w:ascii="Times New Roman" w:hAnsi="Times New Roman"/>
          <w:sz w:val="28"/>
          <w:szCs w:val="28"/>
        </w:rPr>
      </w:pPr>
      <w:r w:rsidRPr="0029420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29420F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</w:t>
      </w:r>
      <w:r w:rsidR="0029420F">
        <w:rPr>
          <w:rFonts w:ascii="Times New Roman" w:hAnsi="Times New Roman"/>
          <w:b/>
          <w:sz w:val="28"/>
          <w:szCs w:val="28"/>
        </w:rPr>
        <w:t xml:space="preserve">          </w:t>
      </w:r>
      <w:r w:rsidRPr="0029420F">
        <w:rPr>
          <w:rFonts w:ascii="Times New Roman" w:hAnsi="Times New Roman"/>
          <w:b/>
          <w:sz w:val="28"/>
          <w:szCs w:val="28"/>
        </w:rPr>
        <w:t xml:space="preserve">         </w:t>
      </w:r>
      <w:r w:rsidR="00BB15CE">
        <w:rPr>
          <w:rFonts w:ascii="Times New Roman" w:hAnsi="Times New Roman"/>
          <w:b/>
          <w:sz w:val="28"/>
          <w:szCs w:val="28"/>
        </w:rPr>
        <w:t xml:space="preserve"> </w:t>
      </w:r>
      <w:r w:rsidRPr="0029420F">
        <w:rPr>
          <w:rFonts w:ascii="Times New Roman" w:hAnsi="Times New Roman"/>
          <w:b/>
          <w:sz w:val="28"/>
          <w:szCs w:val="28"/>
        </w:rPr>
        <w:t xml:space="preserve">  А.Ф. Воробьев  </w:t>
      </w:r>
    </w:p>
    <w:p w:rsidR="00C01986" w:rsidRPr="0029420F" w:rsidRDefault="00C01986" w:rsidP="0029420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986" w:rsidRPr="0029420F" w:rsidRDefault="00C01986" w:rsidP="0029420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986" w:rsidRPr="0029420F" w:rsidRDefault="00C01986" w:rsidP="0029420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986" w:rsidRPr="0029420F" w:rsidRDefault="00C01986" w:rsidP="0029420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986" w:rsidRPr="0029420F" w:rsidRDefault="00C01986" w:rsidP="0029420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986" w:rsidRDefault="00C01986" w:rsidP="002942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63636205"/>
    </w:p>
    <w:p w:rsidR="0029420F" w:rsidRPr="0029420F" w:rsidRDefault="0029420F" w:rsidP="0029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3"/>
        <w:tblW w:w="538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6"/>
      </w:tblGrid>
      <w:tr w:rsidR="00C01986" w:rsidRPr="0029420F" w:rsidTr="00262EA5">
        <w:tc>
          <w:tcPr>
            <w:tcW w:w="5386" w:type="dxa"/>
            <w:noWrap/>
          </w:tcPr>
          <w:p w:rsidR="007B23DB" w:rsidRPr="0029420F" w:rsidRDefault="00200DCF" w:rsidP="002942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</w:p>
          <w:p w:rsidR="00C01986" w:rsidRPr="0029420F" w:rsidRDefault="00200DCF" w:rsidP="002942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7B23DB"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решению </w:t>
            </w:r>
            <w:r w:rsidR="00DD1688"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Новобурасского муниципального Собрания Новобурасского муниципального района</w:t>
            </w: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01986" w:rsidRPr="0029420F" w:rsidRDefault="00200DCF" w:rsidP="006762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76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мая</w:t>
            </w:r>
            <w:r w:rsidR="00DD1688"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 года</w:t>
            </w: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676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</w:tr>
    </w:tbl>
    <w:p w:rsidR="00C01986" w:rsidRPr="0029420F" w:rsidRDefault="00C01986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29420F" w:rsidRDefault="00C01986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29420F" w:rsidRDefault="00200DCF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C01986" w:rsidRPr="0029420F" w:rsidRDefault="00DD1688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20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29420F">
        <w:rPr>
          <w:rFonts w:ascii="Times New Roman" w:eastAsia="Calibri" w:hAnsi="Times New Roman" w:cs="Times New Roman"/>
          <w:b/>
          <w:sz w:val="28"/>
          <w:szCs w:val="28"/>
        </w:rPr>
        <w:t>мемориальном комплексе «Воинам-землякам, погибшим в локальных войнах и во</w:t>
      </w:r>
      <w:r w:rsidR="000809F1">
        <w:rPr>
          <w:rFonts w:ascii="Times New Roman" w:eastAsia="Calibri" w:hAnsi="Times New Roman" w:cs="Times New Roman"/>
          <w:b/>
          <w:sz w:val="28"/>
          <w:szCs w:val="28"/>
        </w:rPr>
        <w:t>енных</w:t>
      </w:r>
      <w:r w:rsidRPr="0029420F">
        <w:rPr>
          <w:rFonts w:ascii="Times New Roman" w:eastAsia="Calibri" w:hAnsi="Times New Roman" w:cs="Times New Roman"/>
          <w:b/>
          <w:sz w:val="28"/>
          <w:szCs w:val="28"/>
        </w:rPr>
        <w:t xml:space="preserve"> конфликтах»</w:t>
      </w:r>
      <w:r w:rsidRPr="00294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D1688" w:rsidRPr="0029420F" w:rsidRDefault="00DD1688" w:rsidP="002942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1986" w:rsidRPr="000809F1" w:rsidRDefault="00200DCF" w:rsidP="0029420F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DD1688"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01986" w:rsidRPr="0029420F" w:rsidRDefault="00C01986" w:rsidP="0029420F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условия и порядок занесения имен</w:t>
      </w:r>
      <w:r w:rsidR="00DD1688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участников локальных войн и во</w:t>
      </w:r>
      <w:r w:rsidR="000809F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r w:rsidR="00DD1688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конфликтов</w:t>
      </w:r>
      <w:r w:rsidR="00C8173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погибших при защите мира и государственных интересов Российской Федерации </w:t>
      </w:r>
      <w:r w:rsidRPr="004A45D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D1688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мемориальный комплекс </w:t>
      </w:r>
      <w:r w:rsidR="00DD1688"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 w:rsidR="000809F1">
        <w:rPr>
          <w:rFonts w:ascii="Times New Roman" w:eastAsia="Calibri" w:hAnsi="Times New Roman" w:cs="Times New Roman"/>
          <w:sz w:val="28"/>
          <w:szCs w:val="28"/>
        </w:rPr>
        <w:t>енных</w:t>
      </w:r>
      <w:r w:rsidR="00DD1688" w:rsidRPr="0029420F">
        <w:rPr>
          <w:rFonts w:ascii="Times New Roman" w:eastAsia="Calibri" w:hAnsi="Times New Roman" w:cs="Times New Roman"/>
          <w:sz w:val="28"/>
          <w:szCs w:val="28"/>
        </w:rPr>
        <w:t xml:space="preserve"> конфликтах»</w:t>
      </w:r>
      <w:r w:rsidR="00DD1688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bookmarkStart w:id="1" w:name="_Hlk221609649"/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End w:id="1"/>
      <w:r w:rsidR="00DD1688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мемориальный комплекс) в целях увековечения их памяти.  </w:t>
      </w:r>
    </w:p>
    <w:p w:rsidR="00C01986" w:rsidRPr="0029420F" w:rsidRDefault="00C01986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0809F1" w:rsidRDefault="00200DCF" w:rsidP="0029420F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F487A"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0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Местоположение и описание</w:t>
      </w:r>
    </w:p>
    <w:p w:rsidR="00C01986" w:rsidRPr="0029420F" w:rsidRDefault="00C01986" w:rsidP="0029420F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29420F" w:rsidRDefault="00200DCF" w:rsidP="0029420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Мемориальный комплекс </w:t>
      </w:r>
      <w:r w:rsidR="001F487A"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 w:rsidR="000809F1">
        <w:rPr>
          <w:rFonts w:ascii="Times New Roman" w:eastAsia="Calibri" w:hAnsi="Times New Roman" w:cs="Times New Roman"/>
          <w:sz w:val="28"/>
          <w:szCs w:val="28"/>
        </w:rPr>
        <w:t>енных</w:t>
      </w:r>
      <w:r w:rsidR="001F487A" w:rsidRPr="0029420F">
        <w:rPr>
          <w:rFonts w:ascii="Times New Roman" w:eastAsia="Calibri" w:hAnsi="Times New Roman" w:cs="Times New Roman"/>
          <w:sz w:val="28"/>
          <w:szCs w:val="28"/>
        </w:rPr>
        <w:t xml:space="preserve"> конфликтах»</w:t>
      </w:r>
      <w:r w:rsidR="001F487A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 </w:t>
      </w:r>
      <w:r w:rsidR="001F487A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центральной площади</w:t>
      </w:r>
      <w:r w:rsidR="0055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р.п. Новые Бурасы</w:t>
      </w:r>
      <w:r w:rsidR="001F487A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61E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улице Баумана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986" w:rsidRPr="0029420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Входную зону открывают архитектурные формы</w:t>
      </w:r>
      <w:r w:rsidR="0055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53671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фигура военнослужащего на пьедестале</w:t>
      </w:r>
      <w:r w:rsidR="00553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пять </w:t>
      </w:r>
      <w:proofErr w:type="spellStart"/>
      <w:r w:rsidR="00553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стелл</w:t>
      </w:r>
      <w:proofErr w:type="spellEnd"/>
      <w:r w:rsidR="005536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3671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DC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центральн</w:t>
      </w:r>
      <w:r w:rsidR="0055367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67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стеле </w:t>
      </w:r>
      <w:proofErr w:type="gramStart"/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</w:t>
      </w:r>
      <w:proofErr w:type="gramEnd"/>
      <w:r w:rsidR="0055367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Орден «Мужество»</w:t>
      </w:r>
      <w:r w:rsidR="0055367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275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67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надпись </w:t>
      </w:r>
      <w:r w:rsidR="00553671" w:rsidRPr="004A6D22">
        <w:rPr>
          <w:rFonts w:ascii="Times New Roman" w:eastAsia="Calibri" w:hAnsi="Times New Roman" w:cs="Times New Roman"/>
          <w:sz w:val="28"/>
          <w:szCs w:val="28"/>
        </w:rPr>
        <w:t>«Вечная Слава воинам-землякам, погибшим в локальных войнах и во</w:t>
      </w:r>
      <w:r w:rsidR="000809F1" w:rsidRPr="004A6D22">
        <w:rPr>
          <w:rFonts w:ascii="Times New Roman" w:eastAsia="Calibri" w:hAnsi="Times New Roman" w:cs="Times New Roman"/>
          <w:sz w:val="28"/>
          <w:szCs w:val="28"/>
        </w:rPr>
        <w:t xml:space="preserve">енных </w:t>
      </w:r>
      <w:r w:rsidR="00553671" w:rsidRPr="004A6D22">
        <w:rPr>
          <w:rFonts w:ascii="Times New Roman" w:eastAsia="Calibri" w:hAnsi="Times New Roman" w:cs="Times New Roman"/>
          <w:sz w:val="28"/>
          <w:szCs w:val="28"/>
        </w:rPr>
        <w:t>конфликтах».</w:t>
      </w:r>
      <w:r w:rsidR="00A96B10" w:rsidRPr="004A6D22">
        <w:rPr>
          <w:rFonts w:ascii="Times New Roman" w:eastAsia="Calibri" w:hAnsi="Times New Roman" w:cs="Times New Roman"/>
          <w:sz w:val="28"/>
          <w:szCs w:val="28"/>
        </w:rPr>
        <w:t xml:space="preserve"> Слева и справа от центральной </w:t>
      </w:r>
      <w:proofErr w:type="spellStart"/>
      <w:r w:rsidR="00A96B10" w:rsidRPr="004A6D22">
        <w:rPr>
          <w:rFonts w:ascii="Times New Roman" w:eastAsia="Calibri" w:hAnsi="Times New Roman" w:cs="Times New Roman"/>
          <w:sz w:val="28"/>
          <w:szCs w:val="28"/>
        </w:rPr>
        <w:t>стеллы</w:t>
      </w:r>
      <w:proofErr w:type="spellEnd"/>
      <w:r w:rsidR="00A96B10" w:rsidRPr="004A6D22">
        <w:rPr>
          <w:rFonts w:ascii="Times New Roman" w:eastAsia="Calibri" w:hAnsi="Times New Roman" w:cs="Times New Roman"/>
          <w:sz w:val="28"/>
          <w:szCs w:val="28"/>
        </w:rPr>
        <w:t xml:space="preserve"> размещаются </w:t>
      </w:r>
      <w:r w:rsidR="000809F1" w:rsidRPr="004A6D22">
        <w:rPr>
          <w:rFonts w:ascii="Times New Roman" w:eastAsia="Calibri" w:hAnsi="Times New Roman" w:cs="Times New Roman"/>
          <w:sz w:val="28"/>
          <w:szCs w:val="28"/>
        </w:rPr>
        <w:t>г</w:t>
      </w:r>
      <w:r w:rsidR="00D51275" w:rsidRPr="004A6D22">
        <w:rPr>
          <w:rFonts w:ascii="Times New Roman" w:eastAsia="Calibri" w:hAnsi="Times New Roman" w:cs="Times New Roman"/>
          <w:sz w:val="28"/>
          <w:szCs w:val="28"/>
        </w:rPr>
        <w:t xml:space="preserve">ранитные </w:t>
      </w:r>
      <w:proofErr w:type="spellStart"/>
      <w:r w:rsidR="00D51275" w:rsidRPr="004A6D22">
        <w:rPr>
          <w:rFonts w:ascii="Times New Roman" w:eastAsia="Calibri" w:hAnsi="Times New Roman" w:cs="Times New Roman"/>
          <w:sz w:val="28"/>
          <w:szCs w:val="28"/>
        </w:rPr>
        <w:t>стеллы</w:t>
      </w:r>
      <w:proofErr w:type="spellEnd"/>
      <w:r w:rsidR="00D51275" w:rsidRPr="004A6D22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621DC5" w:rsidRPr="004A6D22">
        <w:rPr>
          <w:rFonts w:ascii="Times New Roman" w:eastAsia="Calibri" w:hAnsi="Times New Roman" w:cs="Times New Roman"/>
          <w:sz w:val="28"/>
          <w:szCs w:val="28"/>
        </w:rPr>
        <w:t xml:space="preserve"> запис</w:t>
      </w:r>
      <w:r w:rsidR="008027B1" w:rsidRPr="004A6D22">
        <w:rPr>
          <w:rFonts w:ascii="Times New Roman" w:eastAsia="Calibri" w:hAnsi="Times New Roman" w:cs="Times New Roman"/>
          <w:sz w:val="28"/>
          <w:szCs w:val="28"/>
        </w:rPr>
        <w:t xml:space="preserve">ью 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</w:t>
      </w:r>
      <w:r w:rsidR="008027B1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21DC5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96B10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воинов-земляков (</w:t>
      </w:r>
      <w:proofErr w:type="spellStart"/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новобурассцев</w:t>
      </w:r>
      <w:proofErr w:type="spellEnd"/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погибших </w:t>
      </w:r>
      <w:r w:rsidR="00A96B10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воинского долга 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96B10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защите мира и государственных интересов Российской Федерации.</w:t>
      </w:r>
      <w:r w:rsidR="00D51275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Завершает композицию </w:t>
      </w:r>
      <w:r w:rsidR="004A6D22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фигура военнослужащего на пьедестале</w:t>
      </w:r>
      <w:r w:rsidR="00621DC5" w:rsidRPr="004A6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1986" w:rsidRPr="0029420F" w:rsidRDefault="00C01986" w:rsidP="00A96B10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D51275" w:rsidRDefault="00200DCF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Порядок выдвижения и представления имен </w:t>
      </w:r>
      <w:r w:rsidRPr="00D51275">
        <w:rPr>
          <w:rFonts w:ascii="Times New Roman" w:eastAsia="Calibri" w:hAnsi="Times New Roman" w:cs="Times New Roman"/>
          <w:b/>
          <w:sz w:val="28"/>
          <w:szCs w:val="28"/>
        </w:rPr>
        <w:t>воинов-земляков, погибших в локальных войнах и вооруженных конфликтах</w:t>
      </w:r>
      <w:r w:rsidRPr="00D5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занесения</w:t>
      </w:r>
    </w:p>
    <w:p w:rsidR="00C01986" w:rsidRPr="00D51275" w:rsidRDefault="00200DCF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мемориальный комплекс</w:t>
      </w:r>
    </w:p>
    <w:p w:rsidR="00C01986" w:rsidRPr="0029420F" w:rsidRDefault="00C01986" w:rsidP="00294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о занесении </w:t>
      </w:r>
      <w:proofErr w:type="gramStart"/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 </w:t>
      </w:r>
      <w:r w:rsidRPr="0029420F">
        <w:rPr>
          <w:rFonts w:ascii="Times New Roman" w:eastAsia="Calibri" w:hAnsi="Times New Roman" w:cs="Times New Roman"/>
          <w:sz w:val="28"/>
          <w:szCs w:val="28"/>
        </w:rPr>
        <w:t>воинов-земляков, погибших в локальных войнах и во</w:t>
      </w:r>
      <w:r w:rsidR="0036608D">
        <w:rPr>
          <w:rFonts w:ascii="Times New Roman" w:eastAsia="Calibri" w:hAnsi="Times New Roman" w:cs="Times New Roman"/>
          <w:sz w:val="28"/>
          <w:szCs w:val="28"/>
        </w:rPr>
        <w:t>ен</w:t>
      </w:r>
      <w:r w:rsidRPr="0029420F">
        <w:rPr>
          <w:rFonts w:ascii="Times New Roman" w:eastAsia="Calibri" w:hAnsi="Times New Roman" w:cs="Times New Roman"/>
          <w:sz w:val="28"/>
          <w:szCs w:val="28"/>
        </w:rPr>
        <w:t>ных конфликтах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занесения </w:t>
      </w:r>
      <w:r w:rsidRPr="004A45D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мемориальный комплекс подается</w:t>
      </w:r>
      <w:proofErr w:type="gramEnd"/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Комиссию по рассмотрению кандидатур на занесение в мемориальный комплекс </w:t>
      </w:r>
      <w:r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 w:rsidR="0036608D">
        <w:rPr>
          <w:rFonts w:ascii="Times New Roman" w:eastAsia="Calibri" w:hAnsi="Times New Roman" w:cs="Times New Roman"/>
          <w:sz w:val="28"/>
          <w:szCs w:val="28"/>
        </w:rPr>
        <w:t>е</w:t>
      </w:r>
      <w:r w:rsidRPr="0029420F">
        <w:rPr>
          <w:rFonts w:ascii="Times New Roman" w:eastAsia="Calibri" w:hAnsi="Times New Roman" w:cs="Times New Roman"/>
          <w:sz w:val="28"/>
          <w:szCs w:val="28"/>
        </w:rPr>
        <w:t>нных конфликтах»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Комиссия), состав которой утверждается распоряжением администрации Новобурасского района Саратовской области.</w:t>
      </w:r>
    </w:p>
    <w:p w:rsidR="00C01986" w:rsidRPr="0029420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</w:t>
      </w:r>
      <w:r w:rsidR="00674A9C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формируется из числа представителей органов местного самоуправления Новобурасского района</w:t>
      </w:r>
      <w:r w:rsidR="0036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организаций Новобурасского района. Количество представителей общественных организаций не может быть менее 1/3 от общего состава Комиссии.</w:t>
      </w:r>
    </w:p>
    <w:p w:rsidR="00C01986" w:rsidRPr="0029420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деятельности Комиссии обеспечивает отдел по оргработе и связям с общественностью администрации </w:t>
      </w:r>
      <w:r w:rsidR="00674A9C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 Саратовской области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674A9C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Ходатайствовать о занесении имен граждан в мемориальный комплекс имеют право:</w:t>
      </w:r>
    </w:p>
    <w:p w:rsidR="00C01986" w:rsidRPr="0029420F" w:rsidRDefault="00674A9C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986" w:rsidRPr="0029420F" w:rsidRDefault="00674A9C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Новобурасское</w:t>
      </w:r>
      <w:proofErr w:type="spellEnd"/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Собрание Новобурасского муниципального района Саратовской области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986" w:rsidRPr="0029420F" w:rsidRDefault="00674A9C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инициативная группа в количестве не менее десяти человек, общественные организации, юридические лица, независимо от их организационно-правовой формы.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674A9C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 родственников, других физических лиц Комиссией не рассматриваются.</w:t>
      </w:r>
    </w:p>
    <w:p w:rsidR="00C01986" w:rsidRPr="0029420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674A9C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представляемых в Комиссию:</w:t>
      </w:r>
    </w:p>
    <w:p w:rsidR="00C01986" w:rsidRPr="0029420F" w:rsidRDefault="00674A9C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лиц, указанных в пункте 3.3 настоящего раздела с указанием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звания,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фамилии, имени, отчества гражданина, чьё имя предлагается занести в мемориальный комплекс;</w:t>
      </w:r>
    </w:p>
    <w:p w:rsidR="00E05B43" w:rsidRPr="0029420F" w:rsidRDefault="00E05B43" w:rsidP="00E05B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смерти, либо иной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подтверждающих статус лица, чье имя предлагается занести в мемориальный комплекс, в том числе с использованием электронных ресурсов;</w:t>
      </w:r>
    </w:p>
    <w:p w:rsidR="00C01986" w:rsidRPr="0029420F" w:rsidRDefault="00674A9C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47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и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историко-биографическая справка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военнослужащего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чьё имя предлагается занести в мемориальный комплекс;</w:t>
      </w:r>
    </w:p>
    <w:p w:rsidR="0036608D" w:rsidRDefault="00674A9C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0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6608D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5B4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идетельство о</w:t>
      </w:r>
      <w:r w:rsidR="0036608D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смерти гражданина, чье имя предлагается занести в мемориальный комплекс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</w:t>
      </w:r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принимает решение о занесении имен </w:t>
      </w:r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военнослужащ</w:t>
      </w:r>
      <w:r w:rsidR="00751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мемориальный комплекс на основании ходатайства, при условии соответствия одному из следующих требований:</w:t>
      </w:r>
    </w:p>
    <w:p w:rsidR="008C71B3" w:rsidRPr="001827B2" w:rsidRDefault="00D72F67" w:rsidP="001827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C71B3"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локальных войн и военных конфликтов, погибши</w:t>
      </w:r>
      <w:r w:rsidR="0094739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C71B3"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защите мира и государственных интересов Российской Федерации</w:t>
      </w:r>
      <w:r w:rsidR="00182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71B3"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захоронен</w:t>
      </w:r>
      <w:r w:rsidR="001827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 (перезахороненный)</w:t>
      </w:r>
      <w:r w:rsidR="008C71B3"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Новобурасского муниципального района</w:t>
      </w:r>
      <w:r w:rsidR="001827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Саратовской области</w:t>
      </w:r>
      <w:r w:rsidR="008C71B3"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8C71B3" w:rsidRPr="008C71B3" w:rsidRDefault="008C71B3" w:rsidP="008C7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локальных войн и военных конфликтов, погибши</w:t>
      </w:r>
      <w:r w:rsidR="0094739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защите мира и государственных интересов Российской Федерации, прожива</w:t>
      </w:r>
      <w:r w:rsidR="001827B2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вший</w:t>
      </w:r>
      <w:r w:rsidR="00947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момент призыва (мобилизация, заключение контракта) на</w:t>
      </w:r>
      <w:r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территории Новобурасского района</w:t>
      </w:r>
      <w:r w:rsidR="00947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Саратовской области</w:t>
      </w:r>
      <w:r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C71B3">
        <w:rPr>
          <w:rFonts w:ascii="Times New Roman" w:hAnsi="Times New Roman" w:cs="Times New Roman"/>
          <w:sz w:val="28"/>
          <w:szCs w:val="28"/>
        </w:rPr>
        <w:t xml:space="preserve"> </w:t>
      </w:r>
      <w:r w:rsidR="00947399">
        <w:rPr>
          <w:rFonts w:ascii="Times New Roman" w:hAnsi="Times New Roman" w:cs="Times New Roman"/>
          <w:sz w:val="28"/>
          <w:szCs w:val="28"/>
        </w:rPr>
        <w:t xml:space="preserve">но </w:t>
      </w:r>
      <w:r w:rsidRPr="008C71B3">
        <w:rPr>
          <w:rFonts w:ascii="Times New Roman" w:hAnsi="Times New Roman" w:cs="Times New Roman"/>
          <w:sz w:val="28"/>
          <w:szCs w:val="28"/>
        </w:rPr>
        <w:t>захоронен</w:t>
      </w:r>
      <w:r w:rsidR="001827B2">
        <w:rPr>
          <w:rFonts w:ascii="Times New Roman" w:hAnsi="Times New Roman" w:cs="Times New Roman"/>
          <w:sz w:val="28"/>
          <w:szCs w:val="28"/>
        </w:rPr>
        <w:t>ный</w:t>
      </w:r>
      <w:r w:rsidRPr="008C71B3">
        <w:rPr>
          <w:rFonts w:ascii="Times New Roman" w:hAnsi="Times New Roman" w:cs="Times New Roman"/>
          <w:sz w:val="28"/>
          <w:szCs w:val="28"/>
        </w:rPr>
        <w:t xml:space="preserve"> НЕ на территории Новобурасского района;</w:t>
      </w:r>
    </w:p>
    <w:p w:rsidR="00947399" w:rsidRDefault="008C71B3" w:rsidP="008C7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1B3">
        <w:rPr>
          <w:rFonts w:ascii="Times New Roman" w:hAnsi="Times New Roman" w:cs="Times New Roman"/>
          <w:sz w:val="28"/>
          <w:szCs w:val="28"/>
        </w:rPr>
        <w:t xml:space="preserve">- </w:t>
      </w:r>
      <w:r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локальных войн и военных конфликтов, </w:t>
      </w:r>
      <w:r w:rsidR="00E05B43"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</w:t>
      </w:r>
      <w:r w:rsidR="00E05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вший </w:t>
      </w:r>
      <w:r w:rsidR="00E05B43"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момент призыва (мобилизация, заключение контракта) на</w:t>
      </w:r>
      <w:r w:rsidR="00E05B43"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территории Новобурасского района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Саратовской области</w:t>
      </w:r>
      <w:r w:rsidR="00C20D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пропавший без вести в ходе военных действий, при выполнении других боевых задач или при выполнении служебных обязанностей, </w:t>
      </w:r>
      <w:r w:rsidRPr="008C71B3">
        <w:rPr>
          <w:rFonts w:ascii="Times New Roman" w:hAnsi="Times New Roman" w:cs="Times New Roman"/>
          <w:sz w:val="28"/>
          <w:szCs w:val="28"/>
        </w:rPr>
        <w:lastRenderedPageBreak/>
        <w:t>признанны</w:t>
      </w:r>
      <w:r w:rsidR="00947399">
        <w:rPr>
          <w:rFonts w:ascii="Times New Roman" w:hAnsi="Times New Roman" w:cs="Times New Roman"/>
          <w:sz w:val="28"/>
          <w:szCs w:val="28"/>
        </w:rPr>
        <w:t>й</w:t>
      </w:r>
      <w:r w:rsidRPr="008C71B3">
        <w:rPr>
          <w:rFonts w:ascii="Times New Roman" w:hAnsi="Times New Roman" w:cs="Times New Roman"/>
          <w:sz w:val="28"/>
          <w:szCs w:val="28"/>
        </w:rPr>
        <w:t xml:space="preserve"> по решению суда погибшим при выполнении боевых задач (место захоронения неизвестно)</w:t>
      </w:r>
      <w:r w:rsidR="00947399">
        <w:rPr>
          <w:rFonts w:ascii="Times New Roman" w:hAnsi="Times New Roman" w:cs="Times New Roman"/>
          <w:sz w:val="28"/>
          <w:szCs w:val="28"/>
        </w:rPr>
        <w:t>;</w:t>
      </w:r>
    </w:p>
    <w:p w:rsidR="008C71B3" w:rsidRPr="00303E49" w:rsidRDefault="00C20D8E" w:rsidP="00303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локальных войн и военных конфликтов, </w:t>
      </w:r>
      <w:r w:rsidR="00E05B43" w:rsidRPr="008C71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</w:t>
      </w:r>
      <w:r w:rsidR="00E05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вший </w:t>
      </w:r>
      <w:r w:rsidR="00E05B43"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момент призыва (мобилизация, заключение контракта) на</w:t>
      </w:r>
      <w:r w:rsidR="00E05B43"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территории Новобурасского района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Саратовской области</w:t>
      </w:r>
      <w:r w:rsidR="00E05B43" w:rsidRPr="008C7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умерший, погибший в плену</w:t>
      </w:r>
      <w:r w:rsidR="00182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оказался в силу сложившейся боевой обстановки, не утративший своей чести и достоинства, не изменивший Родине</w:t>
      </w:r>
      <w:r w:rsidR="00303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3E49"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захоронен</w:t>
      </w:r>
      <w:r w:rsidR="00303E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ный </w:t>
      </w:r>
      <w:r w:rsidR="00303E49" w:rsidRPr="008C7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территории Новобурасского муниципального района</w:t>
      </w:r>
      <w:r w:rsidR="00303E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Саратовской области</w:t>
      </w:r>
      <w:r w:rsidR="008C71B3" w:rsidRPr="008C71B3">
        <w:rPr>
          <w:rFonts w:ascii="Times New Roman" w:hAnsi="Times New Roman" w:cs="Times New Roman"/>
          <w:sz w:val="28"/>
          <w:szCs w:val="28"/>
        </w:rPr>
        <w:t>.</w:t>
      </w:r>
    </w:p>
    <w:p w:rsidR="00C01986" w:rsidRPr="0029420F" w:rsidRDefault="00200DCF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 w:rsidR="00D72F67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поступившие документы в течение 30 дней и принимает одно из следующих решений:</w:t>
      </w:r>
    </w:p>
    <w:p w:rsidR="00C01986" w:rsidRPr="0029420F" w:rsidRDefault="00D72F67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поддержать ходатайство о занесении имени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военнослужащего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мемориальный комплекс;</w:t>
      </w:r>
    </w:p>
    <w:p w:rsidR="00C01986" w:rsidRPr="0029420F" w:rsidRDefault="00D72F67" w:rsidP="00294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отклонить ходатайство с обоснованием причин отказа.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3.8.</w:t>
      </w:r>
      <w:r w:rsidR="00D72F67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отказа о занесении имени </w:t>
      </w:r>
      <w:r w:rsidR="00D72F67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военнослужащего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мемориальный комплекс </w:t>
      </w:r>
      <w:r w:rsidR="00D72F67"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 w:rsidR="000D102A">
        <w:rPr>
          <w:rFonts w:ascii="Times New Roman" w:eastAsia="Calibri" w:hAnsi="Times New Roman" w:cs="Times New Roman"/>
          <w:sz w:val="28"/>
          <w:szCs w:val="28"/>
        </w:rPr>
        <w:t>е</w:t>
      </w:r>
      <w:r w:rsidR="00D72F67" w:rsidRPr="0029420F">
        <w:rPr>
          <w:rFonts w:ascii="Times New Roman" w:eastAsia="Calibri" w:hAnsi="Times New Roman" w:cs="Times New Roman"/>
          <w:sz w:val="28"/>
          <w:szCs w:val="28"/>
        </w:rPr>
        <w:t xml:space="preserve">нных конфликтах»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C01986" w:rsidRPr="0029420F" w:rsidRDefault="00D72F67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данных условиям, указанным в пункте 3.6 настоящего Положения;</w:t>
      </w:r>
    </w:p>
    <w:p w:rsidR="00C01986" w:rsidRPr="0029420F" w:rsidRDefault="00D72F67" w:rsidP="00E05B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DC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указанных в пункте 3.5 настоящего Положения.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</w:t>
      </w:r>
      <w:bookmarkStart w:id="2" w:name="_Hlk221805981"/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0D1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303E49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занесении имен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F67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</w:t>
      </w:r>
      <w:r w:rsidR="00303E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72F67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мемориальный комплекс </w:t>
      </w:r>
      <w:bookmarkEnd w:id="2"/>
      <w:r w:rsidR="00D72F67" w:rsidRPr="0029420F">
        <w:rPr>
          <w:rFonts w:ascii="Times New Roman" w:eastAsia="Calibri" w:hAnsi="Times New Roman" w:cs="Times New Roman"/>
          <w:sz w:val="28"/>
          <w:szCs w:val="28"/>
        </w:rPr>
        <w:t xml:space="preserve">«Воинам-землякам, погибшим в локальных войнах и военных конфликтах»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направляется в </w:t>
      </w:r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по оргработе и связям с общественностью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района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подготовки правового акта.</w:t>
      </w:r>
    </w:p>
    <w:p w:rsidR="00C01986" w:rsidRPr="0029420F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</w:t>
      </w:r>
      <w:r w:rsidR="00D72F67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занесении имен </w:t>
      </w:r>
      <w:r w:rsidR="00303E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военнослужащих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мемориальный комплекс </w:t>
      </w:r>
      <w:r w:rsidR="0029420F"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</w:t>
      </w:r>
      <w:r w:rsidR="000D102A">
        <w:rPr>
          <w:rFonts w:ascii="Times New Roman" w:eastAsia="Calibri" w:hAnsi="Times New Roman" w:cs="Times New Roman"/>
          <w:sz w:val="28"/>
          <w:szCs w:val="28"/>
        </w:rPr>
        <w:t>е</w:t>
      </w:r>
      <w:r w:rsidR="0029420F" w:rsidRPr="0029420F">
        <w:rPr>
          <w:rFonts w:ascii="Times New Roman" w:eastAsia="Calibri" w:hAnsi="Times New Roman" w:cs="Times New Roman"/>
          <w:sz w:val="28"/>
          <w:szCs w:val="28"/>
        </w:rPr>
        <w:t xml:space="preserve">нных конфликтах»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принимается администрацией </w:t>
      </w:r>
      <w:r w:rsidR="0029420F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1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раз в год, к 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декабря </w:t>
      </w:r>
      <w:r w:rsidR="000D1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Дню </w:t>
      </w:r>
      <w:r w:rsidR="00E05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Героев Отечества</w:t>
      </w:r>
      <w:r w:rsidR="000D1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Решение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оформляется постановлением</w:t>
      </w:r>
      <w:r w:rsidR="0029420F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Новобурасского района Саратовской области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01986" w:rsidRDefault="00200DCF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3.11.</w:t>
      </w:r>
      <w:r w:rsidR="0029420F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0D102A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Учёт и регистрацию граждан, чьи имена занесены в мемориальный комплекс, ведёт </w:t>
      </w:r>
      <w:r w:rsidR="000D1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по </w:t>
      </w:r>
      <w:r w:rsidR="000D102A"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оргработе и связям с общественностью администрации Новобурасского района Саратовской области</w:t>
      </w:r>
      <w:r w:rsidR="000D102A"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102A" w:rsidRPr="0029420F" w:rsidRDefault="000D102A" w:rsidP="0029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3.12. Занесение имен</w:t>
      </w:r>
      <w:r w:rsidRPr="000D1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9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мемориальный комплекс </w:t>
      </w:r>
      <w:r w:rsidRPr="0029420F">
        <w:rPr>
          <w:rFonts w:ascii="Times New Roman" w:eastAsia="Calibri" w:hAnsi="Times New Roman" w:cs="Times New Roman"/>
          <w:sz w:val="28"/>
          <w:szCs w:val="28"/>
        </w:rPr>
        <w:t>«Воинам-землякам, погибшим в локальных войнах и военных конфликтах»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проходит </w:t>
      </w:r>
      <w:r w:rsidR="00D45CB9">
        <w:rPr>
          <w:rFonts w:ascii="Times New Roman" w:eastAsia="Calibri" w:hAnsi="Times New Roman" w:cs="Times New Roman"/>
          <w:sz w:val="28"/>
          <w:szCs w:val="28"/>
        </w:rPr>
        <w:t xml:space="preserve">в форме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торжественной </w:t>
      </w:r>
      <w:r w:rsidR="00ED1253">
        <w:rPr>
          <w:rFonts w:ascii="Times New Roman" w:eastAsia="Calibri" w:hAnsi="Times New Roman" w:cs="Times New Roman"/>
          <w:sz w:val="28"/>
          <w:szCs w:val="28"/>
        </w:rPr>
        <w:t>церемонии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3E49" w:rsidRDefault="00303E49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Default="00692DD6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302" w:rsidRDefault="00514302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5CE" w:rsidRDefault="00BB15CE" w:rsidP="002942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Pr="0029420F" w:rsidRDefault="00692DD6" w:rsidP="00692D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3"/>
        <w:tblW w:w="538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6"/>
      </w:tblGrid>
      <w:tr w:rsidR="00692DD6" w:rsidRPr="0029420F" w:rsidTr="001827B2">
        <w:tc>
          <w:tcPr>
            <w:tcW w:w="5386" w:type="dxa"/>
            <w:noWrap/>
          </w:tcPr>
          <w:p w:rsidR="00692DD6" w:rsidRPr="0029420F" w:rsidRDefault="00692DD6" w:rsidP="001827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</w:p>
          <w:p w:rsidR="00692DD6" w:rsidRPr="0029420F" w:rsidRDefault="00692DD6" w:rsidP="001827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Новобурасского муниципального Собрания Новобурасского муниципального района </w:t>
            </w:r>
          </w:p>
          <w:p w:rsidR="00692DD6" w:rsidRPr="0029420F" w:rsidRDefault="00692DD6" w:rsidP="006762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76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мая</w:t>
            </w:r>
            <w:r w:rsidRPr="002942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 года № </w:t>
            </w:r>
            <w:r w:rsidR="00676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</w:tr>
    </w:tbl>
    <w:p w:rsidR="00692DD6" w:rsidRPr="0029420F" w:rsidRDefault="00692DD6" w:rsidP="00692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Pr="0029420F" w:rsidRDefault="00692DD6" w:rsidP="00692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Pr="00B738E3" w:rsidRDefault="00692DD6" w:rsidP="00692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8E3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</w:p>
    <w:p w:rsidR="00692DD6" w:rsidRPr="00B738E3" w:rsidRDefault="00692DD6" w:rsidP="00692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8E3">
        <w:rPr>
          <w:rFonts w:ascii="Times New Roman" w:hAnsi="Times New Roman" w:cs="Times New Roman"/>
          <w:b/>
          <w:sz w:val="28"/>
          <w:szCs w:val="28"/>
        </w:rPr>
        <w:t xml:space="preserve">военнослужащих, погибших при исполнении воинского долга, имена, которых подлежат занесению на мемориал </w:t>
      </w:r>
      <w:r w:rsidRPr="00B738E3">
        <w:rPr>
          <w:rFonts w:ascii="Times New Roman" w:eastAsia="Calibri" w:hAnsi="Times New Roman" w:cs="Times New Roman"/>
          <w:b/>
          <w:sz w:val="28"/>
          <w:szCs w:val="28"/>
        </w:rPr>
        <w:t>«Воинам-землякам, погибшим в локальных войнах и военных конфликтах»</w:t>
      </w:r>
    </w:p>
    <w:p w:rsidR="00692DD6" w:rsidRDefault="00692DD6" w:rsidP="00B738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7B1" w:rsidRPr="00D82913" w:rsidRDefault="008027B1" w:rsidP="008027B1">
      <w:pPr>
        <w:pStyle w:val="af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АФГАНИСТАН</w:t>
      </w:r>
    </w:p>
    <w:p w:rsidR="008027B1" w:rsidRPr="00D82913" w:rsidRDefault="008027B1" w:rsidP="00802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7B1" w:rsidRPr="00D82913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лейтенант Х</w:t>
      </w:r>
      <w:r w:rsidR="00514302">
        <w:rPr>
          <w:rFonts w:ascii="Times New Roman" w:hAnsi="Times New Roman" w:cs="Times New Roman"/>
          <w:sz w:val="28"/>
          <w:szCs w:val="28"/>
        </w:rPr>
        <w:t>ОДЫРЕВ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514302">
        <w:rPr>
          <w:rFonts w:ascii="Times New Roman" w:hAnsi="Times New Roman" w:cs="Times New Roman"/>
          <w:sz w:val="28"/>
          <w:szCs w:val="28"/>
        </w:rPr>
        <w:t xml:space="preserve">ЕННАДИЙ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14302">
        <w:rPr>
          <w:rFonts w:ascii="Times New Roman" w:hAnsi="Times New Roman" w:cs="Times New Roman"/>
          <w:sz w:val="28"/>
          <w:szCs w:val="28"/>
        </w:rPr>
        <w:t>ИКТОРОВИЧ</w:t>
      </w:r>
    </w:p>
    <w:p w:rsidR="008027B1" w:rsidRPr="00D82913" w:rsidRDefault="008027B1" w:rsidP="008027B1">
      <w:pPr>
        <w:pStyle w:val="afb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027B1" w:rsidRPr="00D82913" w:rsidRDefault="008027B1" w:rsidP="008027B1">
      <w:pPr>
        <w:pStyle w:val="afb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2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D82913">
        <w:rPr>
          <w:rFonts w:ascii="Times New Roman" w:eastAsia="Times New Roman" w:hAnsi="Times New Roman" w:cs="Times New Roman"/>
          <w:b/>
          <w:sz w:val="28"/>
          <w:szCs w:val="28"/>
        </w:rPr>
        <w:t>ЕВЕРО</w:t>
      </w:r>
      <w:r w:rsidRPr="00D82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-К</w:t>
      </w:r>
      <w:r w:rsidRPr="00D82913">
        <w:rPr>
          <w:rFonts w:ascii="Times New Roman" w:eastAsia="Times New Roman" w:hAnsi="Times New Roman" w:cs="Times New Roman"/>
          <w:b/>
          <w:sz w:val="28"/>
          <w:szCs w:val="28"/>
        </w:rPr>
        <w:t>АВКАЗСКИЙ</w:t>
      </w:r>
      <w:proofErr w:type="gramEnd"/>
      <w:r w:rsidRPr="00D82913">
        <w:rPr>
          <w:rFonts w:ascii="Times New Roman" w:eastAsia="Times New Roman" w:hAnsi="Times New Roman" w:cs="Times New Roman"/>
          <w:b/>
          <w:sz w:val="28"/>
          <w:szCs w:val="28"/>
        </w:rPr>
        <w:t xml:space="preserve"> РЕГИОН</w:t>
      </w:r>
    </w:p>
    <w:p w:rsidR="008027B1" w:rsidRPr="00D82913" w:rsidRDefault="008027B1" w:rsidP="008027B1">
      <w:pPr>
        <w:pStyle w:val="afb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027B1" w:rsidRPr="00D82913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сержант С</w:t>
      </w:r>
      <w:r w:rsidR="00514302">
        <w:rPr>
          <w:rFonts w:ascii="Times New Roman" w:hAnsi="Times New Roman" w:cs="Times New Roman"/>
          <w:sz w:val="28"/>
          <w:szCs w:val="28"/>
        </w:rPr>
        <w:t>УРИН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514302">
        <w:rPr>
          <w:rFonts w:ascii="Times New Roman" w:hAnsi="Times New Roman" w:cs="Times New Roman"/>
          <w:sz w:val="28"/>
          <w:szCs w:val="28"/>
        </w:rPr>
        <w:t>НДРЕЙ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14302">
        <w:rPr>
          <w:rFonts w:ascii="Times New Roman" w:hAnsi="Times New Roman" w:cs="Times New Roman"/>
          <w:sz w:val="28"/>
          <w:szCs w:val="28"/>
        </w:rPr>
        <w:t>ИКТОРОВИЧ</w:t>
      </w:r>
    </w:p>
    <w:p w:rsidR="008027B1" w:rsidRPr="001A7AF4" w:rsidRDefault="008027B1" w:rsidP="008027B1">
      <w:pPr>
        <w:pStyle w:val="afb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027B1" w:rsidRPr="001A7AF4" w:rsidRDefault="008027B1" w:rsidP="008027B1">
      <w:pPr>
        <w:pStyle w:val="afb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A7AF4">
        <w:rPr>
          <w:rFonts w:ascii="Times New Roman" w:hAnsi="Times New Roman" w:cs="Times New Roman"/>
          <w:b/>
          <w:sz w:val="28"/>
          <w:szCs w:val="28"/>
        </w:rPr>
        <w:t>УКРАИНА</w:t>
      </w:r>
    </w:p>
    <w:p w:rsidR="008027B1" w:rsidRPr="001A7AF4" w:rsidRDefault="008027B1" w:rsidP="008027B1">
      <w:pPr>
        <w:pStyle w:val="afb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АЛЕКСЕЕВ ОЛЕГ ВЯЧЕСЛАВОВИЧ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АПАНАСЕНКО АЛЕКСАНДР МИХАЙЛОВИЧ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ефрейтор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БУТУРОВ ПАВЕЛ ВАСИЛЬЕВИЧ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ефрейтор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ВИДЯПИН РУСЛАН АЛЕКСАНДРОВИЧ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младший сержант В</w:t>
      </w:r>
      <w:r w:rsidR="00514302">
        <w:rPr>
          <w:rFonts w:ascii="Times New Roman" w:hAnsi="Times New Roman" w:cs="Times New Roman"/>
          <w:sz w:val="28"/>
          <w:szCs w:val="28"/>
        </w:rPr>
        <w:t>ЛАСОВ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514302">
        <w:rPr>
          <w:rFonts w:ascii="Times New Roman" w:hAnsi="Times New Roman" w:cs="Times New Roman"/>
          <w:sz w:val="28"/>
          <w:szCs w:val="28"/>
        </w:rPr>
        <w:t>АДИМ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514302">
        <w:rPr>
          <w:rFonts w:ascii="Times New Roman" w:hAnsi="Times New Roman" w:cs="Times New Roman"/>
          <w:sz w:val="28"/>
          <w:szCs w:val="28"/>
        </w:rPr>
        <w:t>ЛЕКСАНДРОВИЧ</w:t>
      </w:r>
      <w:r w:rsidRPr="003F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 xml:space="preserve">ефрейтор ВЛАСОВ ВЛАДИМИР АНАТОЛЬЕВИЧ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ГАВРИЛОВ АНДРЕЙ АЛЕКСАНДРОВИЧ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proofErr w:type="gramEnd"/>
      <w:r w:rsidRPr="003F68EB">
        <w:rPr>
          <w:rFonts w:ascii="Times New Roman" w:hAnsi="Times New Roman" w:cs="Times New Roman"/>
          <w:sz w:val="28"/>
          <w:szCs w:val="28"/>
        </w:rPr>
        <w:t xml:space="preserve"> ГОЛУБЕВ ВЛАДИМИР НИКОЛАЕВИЧ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bCs/>
          <w:sz w:val="28"/>
          <w:szCs w:val="28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ГОРЯЧЕВ ВЛАДИСЛАВ АЛЕКСЕЕВИЧ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Г</w:t>
      </w:r>
      <w:r w:rsidR="00514302">
        <w:rPr>
          <w:rFonts w:ascii="Times New Roman" w:hAnsi="Times New Roman" w:cs="Times New Roman"/>
          <w:sz w:val="28"/>
          <w:szCs w:val="28"/>
        </w:rPr>
        <w:t>РАЧЕВ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514302">
        <w:rPr>
          <w:rFonts w:ascii="Times New Roman" w:hAnsi="Times New Roman" w:cs="Times New Roman"/>
          <w:sz w:val="28"/>
          <w:szCs w:val="28"/>
        </w:rPr>
        <w:t>НДРЕЙ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514302">
        <w:rPr>
          <w:rFonts w:ascii="Times New Roman" w:hAnsi="Times New Roman" w:cs="Times New Roman"/>
          <w:sz w:val="28"/>
          <w:szCs w:val="28"/>
        </w:rPr>
        <w:t>ЯЧЕСЛАВОВИЧ</w:t>
      </w:r>
      <w:r w:rsidRPr="003F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ГРИГОРЬЕВ ПАВЕЛ НИКОЛАЕВИЧ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ДУРНОВ ВЛАДИМИР АЛЕКСАНДРОВИЧ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ефрейтор Д</w:t>
      </w:r>
      <w:r w:rsidR="00514302">
        <w:rPr>
          <w:rFonts w:ascii="Times New Roman" w:eastAsia="Times New Roman" w:hAnsi="Times New Roman" w:cs="Times New Roman"/>
          <w:sz w:val="28"/>
          <w:szCs w:val="28"/>
        </w:rPr>
        <w:t>УРНОВ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14302">
        <w:rPr>
          <w:rFonts w:ascii="Times New Roman" w:eastAsia="Times New Roman" w:hAnsi="Times New Roman" w:cs="Times New Roman"/>
          <w:sz w:val="28"/>
          <w:szCs w:val="28"/>
        </w:rPr>
        <w:t>ЛАДИМИР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14302">
        <w:rPr>
          <w:rFonts w:ascii="Times New Roman" w:eastAsia="Times New Roman" w:hAnsi="Times New Roman" w:cs="Times New Roman"/>
          <w:sz w:val="28"/>
          <w:szCs w:val="28"/>
        </w:rPr>
        <w:t>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Е</w:t>
      </w:r>
      <w:r w:rsidR="00075203">
        <w:rPr>
          <w:rFonts w:ascii="Times New Roman" w:hAnsi="Times New Roman" w:cs="Times New Roman"/>
          <w:sz w:val="28"/>
          <w:szCs w:val="28"/>
        </w:rPr>
        <w:t>РМОХИН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Р</w:t>
      </w:r>
      <w:r w:rsidR="00075203">
        <w:rPr>
          <w:rFonts w:ascii="Times New Roman" w:hAnsi="Times New Roman" w:cs="Times New Roman"/>
          <w:sz w:val="28"/>
          <w:szCs w:val="28"/>
        </w:rPr>
        <w:t>АДИК</w:t>
      </w:r>
      <w:r w:rsidRPr="003F68EB">
        <w:rPr>
          <w:rFonts w:ascii="Times New Roman" w:hAnsi="Times New Roman" w:cs="Times New Roman"/>
          <w:sz w:val="28"/>
          <w:szCs w:val="28"/>
        </w:rPr>
        <w:t xml:space="preserve"> Е</w:t>
      </w:r>
      <w:r w:rsidR="00075203">
        <w:rPr>
          <w:rFonts w:ascii="Times New Roman" w:hAnsi="Times New Roman" w:cs="Times New Roman"/>
          <w:sz w:val="28"/>
          <w:szCs w:val="28"/>
        </w:rPr>
        <w:t>ВГЕНЬЕВИЧ</w:t>
      </w:r>
      <w:r w:rsidRPr="003F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ЖУКОВ ОЛЕГ ЮРЬЕВИЧ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ефрейтор</w:t>
      </w: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КИСТАНОВ АЛЕКСЕЙ НИКОЛАЕВИЧ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рядовой КОПЫЛОВ АЛЕКСЕЙ </w:t>
      </w:r>
      <w:r w:rsidRPr="003F68EB">
        <w:rPr>
          <w:rFonts w:ascii="Times New Roman" w:hAnsi="Times New Roman" w:cs="Times New Roman"/>
          <w:sz w:val="28"/>
          <w:szCs w:val="28"/>
        </w:rPr>
        <w:t xml:space="preserve">ВИКТОРОВИЧ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рядовой КОСАРЕВ СЕРГЕЙ АНАТОЛЬЕВИЧ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старшина К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 xml:space="preserve">УЗНЕЦОВ 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>НТОН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>ИКТОРОВИЧ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ефрейтор К</w:t>
      </w:r>
      <w:r w:rsidR="00075203">
        <w:rPr>
          <w:rFonts w:ascii="Times New Roman" w:hAnsi="Times New Roman" w:cs="Times New Roman"/>
          <w:sz w:val="28"/>
          <w:szCs w:val="28"/>
        </w:rPr>
        <w:t xml:space="preserve">УЗНЕЦОВ </w:t>
      </w:r>
      <w:r w:rsidRPr="003F68EB">
        <w:rPr>
          <w:rFonts w:ascii="Times New Roman" w:hAnsi="Times New Roman" w:cs="Times New Roman"/>
          <w:sz w:val="28"/>
          <w:szCs w:val="28"/>
        </w:rPr>
        <w:t>О</w:t>
      </w:r>
      <w:r w:rsidR="00075203">
        <w:rPr>
          <w:rFonts w:ascii="Times New Roman" w:hAnsi="Times New Roman" w:cs="Times New Roman"/>
          <w:sz w:val="28"/>
          <w:szCs w:val="28"/>
        </w:rPr>
        <w:t>ЛЕГ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ИКТОРОВИЧ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ефрейтор КУЗЬМИЧЕВ СЕРГЕЙ ВЛАДИМИРОВИЧ 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hAnsi="Times New Roman" w:cs="Times New Roman"/>
          <w:sz w:val="28"/>
          <w:szCs w:val="28"/>
        </w:rPr>
        <w:t>рядовой К</w:t>
      </w:r>
      <w:r w:rsidR="00075203">
        <w:rPr>
          <w:rFonts w:ascii="Times New Roman" w:hAnsi="Times New Roman" w:cs="Times New Roman"/>
          <w:sz w:val="28"/>
          <w:szCs w:val="28"/>
        </w:rPr>
        <w:t>УРЫШОВ</w:t>
      </w:r>
      <w:r w:rsidRPr="00771926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ЛЕКСЕЙ</w:t>
      </w:r>
      <w:r w:rsidRPr="00771926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ИТАЛЬЕВИЧ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lastRenderedPageBreak/>
        <w:t>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ЛЯХОВ СЕРГЕЙ АНАТОЛЬЕВИЧ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ефрейтор М</w:t>
      </w:r>
      <w:r w:rsidR="00075203">
        <w:rPr>
          <w:rFonts w:ascii="Times New Roman" w:hAnsi="Times New Roman" w:cs="Times New Roman"/>
          <w:sz w:val="28"/>
          <w:szCs w:val="28"/>
        </w:rPr>
        <w:t>АДЮКОВ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ЯЧЕСЛАВ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ЯЧЕСЛАВОВИЧ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рядовой М</w:t>
      </w:r>
      <w:r w:rsidR="00075203">
        <w:rPr>
          <w:rFonts w:ascii="Times New Roman" w:hAnsi="Times New Roman" w:cs="Times New Roman"/>
          <w:sz w:val="28"/>
          <w:szCs w:val="28"/>
        </w:rPr>
        <w:t>АКАЙКИН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ЛЕКСАНДР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АЛЕРЬЕВИЧ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рядовой М</w:t>
      </w:r>
      <w:r w:rsidR="00075203">
        <w:rPr>
          <w:rFonts w:ascii="Times New Roman" w:hAnsi="Times New Roman" w:cs="Times New Roman"/>
          <w:sz w:val="28"/>
          <w:szCs w:val="28"/>
        </w:rPr>
        <w:t>АКЕЕВ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И</w:t>
      </w:r>
      <w:r w:rsidR="00075203">
        <w:rPr>
          <w:rFonts w:ascii="Times New Roman" w:hAnsi="Times New Roman" w:cs="Times New Roman"/>
          <w:sz w:val="28"/>
          <w:szCs w:val="28"/>
        </w:rPr>
        <w:t>ВАНОВИЧ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М</w:t>
      </w:r>
      <w:r w:rsidR="00075203">
        <w:rPr>
          <w:rFonts w:ascii="Times New Roman" w:hAnsi="Times New Roman" w:cs="Times New Roman"/>
          <w:sz w:val="28"/>
          <w:szCs w:val="28"/>
        </w:rPr>
        <w:t>АЛОВ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ЯЧЕСЛАВ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младший сержант М</w:t>
      </w:r>
      <w:r w:rsidR="00075203">
        <w:rPr>
          <w:rFonts w:ascii="Times New Roman" w:hAnsi="Times New Roman" w:cs="Times New Roman"/>
          <w:sz w:val="28"/>
          <w:szCs w:val="28"/>
        </w:rPr>
        <w:t>АТАЛЫГИН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С</w:t>
      </w:r>
      <w:r w:rsidR="00075203">
        <w:rPr>
          <w:rFonts w:ascii="Times New Roman" w:hAnsi="Times New Roman" w:cs="Times New Roman"/>
          <w:sz w:val="28"/>
          <w:szCs w:val="28"/>
        </w:rPr>
        <w:t>ЕРГЕЙ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ИКТОРОВИЧ</w:t>
      </w:r>
      <w:r w:rsidRPr="003F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hAnsi="Times New Roman" w:cs="Times New Roman"/>
          <w:sz w:val="28"/>
          <w:szCs w:val="28"/>
        </w:rPr>
        <w:t xml:space="preserve">рядовой МУМРИН ИГОРЬ ВЛАДИМИРОВИЧ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Н</w:t>
      </w:r>
      <w:r w:rsidR="00075203">
        <w:rPr>
          <w:rFonts w:ascii="Times New Roman" w:hAnsi="Times New Roman" w:cs="Times New Roman"/>
          <w:sz w:val="28"/>
          <w:szCs w:val="28"/>
        </w:rPr>
        <w:t>ЕСТЕРОВ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гвардии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О</w:t>
      </w:r>
      <w:r w:rsidR="00075203">
        <w:rPr>
          <w:rFonts w:ascii="Times New Roman" w:hAnsi="Times New Roman" w:cs="Times New Roman"/>
          <w:sz w:val="28"/>
          <w:szCs w:val="28"/>
        </w:rPr>
        <w:t>ЛИЕВСКИЙ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ЛЕКСАНДР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АСИЛЬЕВИЧ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гвардии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П</w:t>
      </w:r>
      <w:r w:rsidR="00075203">
        <w:rPr>
          <w:rFonts w:ascii="Times New Roman" w:hAnsi="Times New Roman" w:cs="Times New Roman"/>
          <w:sz w:val="28"/>
          <w:szCs w:val="28"/>
        </w:rPr>
        <w:t>АРФИРОВ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И</w:t>
      </w:r>
      <w:r w:rsidR="00075203">
        <w:rPr>
          <w:rFonts w:ascii="Times New Roman" w:hAnsi="Times New Roman" w:cs="Times New Roman"/>
          <w:sz w:val="28"/>
          <w:szCs w:val="28"/>
        </w:rPr>
        <w:t>ЛЬЯ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ПАСТУХОВ ИГОРЬ ВЯЧЕСЛАВОВИЧ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рядовой </w:t>
      </w:r>
      <w:r w:rsidRPr="003F68EB">
        <w:rPr>
          <w:rFonts w:ascii="Times New Roman" w:hAnsi="Times New Roman" w:cs="Times New Roman"/>
          <w:sz w:val="28"/>
          <w:szCs w:val="28"/>
        </w:rPr>
        <w:t>ПОТАПОВ ВЛАДИМИР ИГОРЕВИЧ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рядово</w:t>
      </w:r>
      <w:r w:rsidRPr="003F68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ПРОНИН АНДРЕЙ ЮРЬЕВИЧ</w:t>
      </w:r>
      <w:r w:rsidRPr="003F68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рядовой </w:t>
      </w:r>
      <w:r w:rsidRPr="003F68EB">
        <w:rPr>
          <w:rFonts w:ascii="Times New Roman" w:hAnsi="Times New Roman" w:cs="Times New Roman"/>
          <w:sz w:val="28"/>
          <w:szCs w:val="28"/>
        </w:rPr>
        <w:t>ПРОНЧЕНКО СЕРГЕЙ НИКОЛАЕВИЧ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рядовой РОМАНОВ АЛЕКСАНДР ПАВЛОВИЧ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младший сержант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РУСНАК ОЛЕКСАНДР ПАНЬКОВИЧ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гвардии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С</w:t>
      </w:r>
      <w:r w:rsidR="00075203">
        <w:rPr>
          <w:rFonts w:ascii="Times New Roman" w:hAnsi="Times New Roman" w:cs="Times New Roman"/>
          <w:sz w:val="28"/>
          <w:szCs w:val="28"/>
        </w:rPr>
        <w:t>АМОЙЛОВ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НАТОЛИЙ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ефрейтор С</w:t>
      </w:r>
      <w:r w:rsidR="00075203">
        <w:rPr>
          <w:rFonts w:ascii="Times New Roman" w:hAnsi="Times New Roman" w:cs="Times New Roman"/>
          <w:sz w:val="28"/>
          <w:szCs w:val="28"/>
        </w:rPr>
        <w:t>АМОЙЛОВ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П</w:t>
      </w:r>
      <w:r w:rsidR="00075203">
        <w:rPr>
          <w:rFonts w:ascii="Times New Roman" w:hAnsi="Times New Roman" w:cs="Times New Roman"/>
          <w:sz w:val="28"/>
          <w:szCs w:val="28"/>
        </w:rPr>
        <w:t>ЕТР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Б</w:t>
      </w:r>
      <w:r w:rsidR="00075203">
        <w:rPr>
          <w:rFonts w:ascii="Times New Roman" w:hAnsi="Times New Roman" w:cs="Times New Roman"/>
          <w:sz w:val="28"/>
          <w:szCs w:val="28"/>
        </w:rPr>
        <w:t>ОРИСОВИЧ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гвардии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САРЫЧЕВ АЛЕКСЕЙ ВАСИЛЬЕВИЧ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младший сержант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СЕЛИВЕРСТОВ АНАТОЛИЙ АЛЕКСАНДРОВИЧ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рядовой С</w:t>
      </w:r>
      <w:r w:rsidR="00075203">
        <w:rPr>
          <w:rFonts w:ascii="Times New Roman" w:hAnsi="Times New Roman" w:cs="Times New Roman"/>
          <w:sz w:val="28"/>
          <w:szCs w:val="28"/>
        </w:rPr>
        <w:t>ЕМЕНОВ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Б</w:t>
      </w:r>
      <w:r w:rsidR="00075203">
        <w:rPr>
          <w:rFonts w:ascii="Times New Roman" w:hAnsi="Times New Roman" w:cs="Times New Roman"/>
          <w:sz w:val="28"/>
          <w:szCs w:val="28"/>
        </w:rPr>
        <w:t>ОРИС</w:t>
      </w:r>
      <w:r w:rsidRPr="003F68EB">
        <w:rPr>
          <w:rFonts w:ascii="Times New Roman" w:hAnsi="Times New Roman" w:cs="Times New Roman"/>
          <w:sz w:val="28"/>
          <w:szCs w:val="28"/>
        </w:rPr>
        <w:t xml:space="preserve"> Н</w:t>
      </w:r>
      <w:r w:rsidR="00075203">
        <w:rPr>
          <w:rFonts w:ascii="Times New Roman" w:hAnsi="Times New Roman" w:cs="Times New Roman"/>
          <w:sz w:val="28"/>
          <w:szCs w:val="28"/>
        </w:rPr>
        <w:t>ИКОЛАЕВИЧ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младший сержант</w:t>
      </w:r>
      <w:r w:rsidRPr="003F68EB">
        <w:rPr>
          <w:rFonts w:ascii="Times New Roman" w:hAnsi="Times New Roman" w:cs="Times New Roman"/>
          <w:sz w:val="28"/>
          <w:szCs w:val="28"/>
        </w:rPr>
        <w:t xml:space="preserve"> СЕМЕНОВ ДМИТРИЙ ВИКТОРОВИЧ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капитан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СИМАКИН </w:t>
      </w:r>
      <w:r w:rsidRPr="003F68EB">
        <w:rPr>
          <w:rFonts w:ascii="Times New Roman" w:hAnsi="Times New Roman" w:cs="Times New Roman"/>
          <w:sz w:val="28"/>
          <w:szCs w:val="28"/>
        </w:rPr>
        <w:t xml:space="preserve">СЕРГЕЙ АЛЕКСЕЕВИЧ </w:t>
      </w:r>
    </w:p>
    <w:p w:rsidR="008027B1" w:rsidRPr="00E9267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6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СТЕПАНОВ НИКОЛАЙ ИГОРЕВИЧ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прапорщик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ТОКАРЕВ ЮРИЙ МИХАЙЛОВИЧ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старшины первой статьи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ТЯВИН  ВИКТОР  ИВАНОВИЧ 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eastAsia="Times New Roman" w:hAnsi="Times New Roman" w:cs="Times New Roman"/>
          <w:sz w:val="28"/>
          <w:szCs w:val="28"/>
        </w:rPr>
        <w:t>рядовой Т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>ЯПКИН</w:t>
      </w:r>
      <w:r w:rsidRPr="0077192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>ИТАЛИЙ</w:t>
      </w:r>
      <w:r w:rsidRPr="00771926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УПОРОВ ГЕННАДИЙ СЕРГЕЕВИЧ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ФИЛАТОВ АНДРЕЙ ПЕТРОВИЧ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Ф</w:t>
      </w:r>
      <w:r w:rsidR="00075203">
        <w:rPr>
          <w:rFonts w:ascii="Times New Roman" w:hAnsi="Times New Roman" w:cs="Times New Roman"/>
          <w:sz w:val="28"/>
          <w:szCs w:val="28"/>
        </w:rPr>
        <w:t>РАНЦЕВ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К</w:t>
      </w:r>
      <w:r w:rsidR="00075203">
        <w:rPr>
          <w:rFonts w:ascii="Times New Roman" w:hAnsi="Times New Roman" w:cs="Times New Roman"/>
          <w:sz w:val="28"/>
          <w:szCs w:val="28"/>
        </w:rPr>
        <w:t>ОНСТАНТИН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НДРЕЕВИЧ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гвардии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ЦАПЛИН ДМИТРИЙ ВЛАДИМИРОВИЧ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рядовой ЧАЙКА ВИКТОР АЛЕКСЕЕВИЧ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ЧИКУНОВ АНДРЕЙ АЛЕКСЕЕВИЧ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сержант</w:t>
      </w:r>
      <w:r w:rsidRPr="003F68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ШАПОВАЛОВ АЛЕКСАНДР ОЛЕГОВИЧ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ШАРИФОВ СЕРГЕЙ АНАТОЛЬЕВИЧ 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eastAsia="Times New Roman" w:hAnsi="Times New Roman" w:cs="Times New Roman"/>
          <w:sz w:val="28"/>
          <w:szCs w:val="28"/>
        </w:rPr>
        <w:t>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ШИМАНОВ ВЯЧЕСЛАВ ВАСИЛЬЕВИЧ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Щ</w:t>
      </w:r>
      <w:r w:rsidR="00075203">
        <w:rPr>
          <w:rFonts w:ascii="Times New Roman" w:hAnsi="Times New Roman" w:cs="Times New Roman"/>
          <w:sz w:val="28"/>
          <w:szCs w:val="28"/>
        </w:rPr>
        <w:t>ЕРБА</w:t>
      </w:r>
      <w:r w:rsidRPr="003F68EB">
        <w:rPr>
          <w:rFonts w:ascii="Times New Roman" w:hAnsi="Times New Roman" w:cs="Times New Roman"/>
          <w:sz w:val="28"/>
          <w:szCs w:val="28"/>
        </w:rPr>
        <w:t xml:space="preserve"> М</w:t>
      </w:r>
      <w:r w:rsidR="00075203">
        <w:rPr>
          <w:rFonts w:ascii="Times New Roman" w:hAnsi="Times New Roman" w:cs="Times New Roman"/>
          <w:sz w:val="28"/>
          <w:szCs w:val="28"/>
        </w:rPr>
        <w:t>ИХАИЛ</w:t>
      </w:r>
      <w:r w:rsidRPr="003F68EB">
        <w:rPr>
          <w:rFonts w:ascii="Times New Roman" w:hAnsi="Times New Roman" w:cs="Times New Roman"/>
          <w:sz w:val="28"/>
          <w:szCs w:val="28"/>
        </w:rPr>
        <w:t xml:space="preserve"> С</w:t>
      </w:r>
      <w:r w:rsidR="00075203">
        <w:rPr>
          <w:rFonts w:ascii="Times New Roman" w:hAnsi="Times New Roman" w:cs="Times New Roman"/>
          <w:sz w:val="28"/>
          <w:szCs w:val="28"/>
        </w:rPr>
        <w:t>ЕРГЕЕВИЧ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гвардии рядовой</w:t>
      </w:r>
      <w:r w:rsidRPr="003F68EB">
        <w:rPr>
          <w:rFonts w:ascii="Times New Roman" w:eastAsia="Times New Roman" w:hAnsi="Times New Roman" w:cs="Times New Roman"/>
          <w:sz w:val="28"/>
          <w:szCs w:val="28"/>
        </w:rPr>
        <w:t xml:space="preserve"> ЯШИНСКИЙ СЕРГЕЙ ГЕННАДЬЕВИЧ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hAnsi="Times New Roman" w:cs="Times New Roman"/>
          <w:sz w:val="28"/>
          <w:szCs w:val="28"/>
        </w:rPr>
        <w:t>рядовой К</w:t>
      </w:r>
      <w:r w:rsidR="00075203">
        <w:rPr>
          <w:rFonts w:ascii="Times New Roman" w:hAnsi="Times New Roman" w:cs="Times New Roman"/>
          <w:sz w:val="28"/>
          <w:szCs w:val="28"/>
        </w:rPr>
        <w:t>УЛИЧЕНКО</w:t>
      </w:r>
      <w:r w:rsidRPr="00771926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ЛЕКСАНДР</w:t>
      </w:r>
      <w:r w:rsidRPr="00771926">
        <w:rPr>
          <w:rFonts w:ascii="Times New Roman" w:hAnsi="Times New Roman" w:cs="Times New Roman"/>
          <w:sz w:val="28"/>
          <w:szCs w:val="28"/>
        </w:rPr>
        <w:t xml:space="preserve"> И</w:t>
      </w:r>
      <w:r w:rsidR="00075203">
        <w:rPr>
          <w:rFonts w:ascii="Times New Roman" w:hAnsi="Times New Roman" w:cs="Times New Roman"/>
          <w:sz w:val="28"/>
          <w:szCs w:val="28"/>
        </w:rPr>
        <w:t>ГОРЕВИЧ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рядовой К</w:t>
      </w:r>
      <w:r w:rsidR="00075203">
        <w:rPr>
          <w:rFonts w:ascii="Times New Roman" w:hAnsi="Times New Roman" w:cs="Times New Roman"/>
          <w:sz w:val="28"/>
          <w:szCs w:val="28"/>
        </w:rPr>
        <w:t>ОМИССАРОВ</w:t>
      </w:r>
      <w:r w:rsidRPr="003F68EB">
        <w:rPr>
          <w:rFonts w:ascii="Times New Roman" w:hAnsi="Times New Roman" w:cs="Times New Roman"/>
          <w:sz w:val="28"/>
          <w:szCs w:val="28"/>
        </w:rPr>
        <w:t xml:space="preserve"> М</w:t>
      </w:r>
      <w:r w:rsidR="00075203">
        <w:rPr>
          <w:rFonts w:ascii="Times New Roman" w:hAnsi="Times New Roman" w:cs="Times New Roman"/>
          <w:sz w:val="28"/>
          <w:szCs w:val="28"/>
        </w:rPr>
        <w:t>ИХАИЛ</w:t>
      </w:r>
      <w:r w:rsidRPr="003F68EB">
        <w:rPr>
          <w:rFonts w:ascii="Times New Roman" w:hAnsi="Times New Roman" w:cs="Times New Roman"/>
          <w:sz w:val="28"/>
          <w:szCs w:val="28"/>
        </w:rPr>
        <w:t xml:space="preserve"> Е</w:t>
      </w:r>
      <w:r w:rsidR="00075203">
        <w:rPr>
          <w:rFonts w:ascii="Times New Roman" w:hAnsi="Times New Roman" w:cs="Times New Roman"/>
          <w:sz w:val="28"/>
          <w:szCs w:val="28"/>
        </w:rPr>
        <w:t>ВГЕНЬЕВИЧ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Ю</w:t>
      </w:r>
      <w:r w:rsidR="00075203">
        <w:rPr>
          <w:rFonts w:ascii="Times New Roman" w:hAnsi="Times New Roman" w:cs="Times New Roman"/>
          <w:sz w:val="28"/>
          <w:szCs w:val="28"/>
        </w:rPr>
        <w:t>ДИН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О</w:t>
      </w:r>
      <w:r w:rsidR="00075203">
        <w:rPr>
          <w:rFonts w:ascii="Times New Roman" w:hAnsi="Times New Roman" w:cs="Times New Roman"/>
          <w:sz w:val="28"/>
          <w:szCs w:val="28"/>
        </w:rPr>
        <w:t>ЛЕГ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sz w:val="28"/>
          <w:szCs w:val="28"/>
        </w:rPr>
        <w:t>ЛАДИМИРОВИЧ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рядовой</w:t>
      </w:r>
      <w:r w:rsidRPr="003F68E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075203">
        <w:rPr>
          <w:rFonts w:ascii="Times New Roman" w:hAnsi="Times New Roman" w:cs="Times New Roman"/>
          <w:color w:val="000000"/>
          <w:sz w:val="28"/>
          <w:szCs w:val="28"/>
        </w:rPr>
        <w:t>ОЛУБЕНКО</w:t>
      </w:r>
      <w:r w:rsidRPr="003F68E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075203">
        <w:rPr>
          <w:rFonts w:ascii="Times New Roman" w:hAnsi="Times New Roman" w:cs="Times New Roman"/>
          <w:color w:val="000000"/>
          <w:sz w:val="28"/>
          <w:szCs w:val="28"/>
        </w:rPr>
        <w:t>ЛАДИМИР</w:t>
      </w:r>
      <w:r w:rsidRPr="003F68E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075203">
        <w:rPr>
          <w:rFonts w:ascii="Times New Roman" w:hAnsi="Times New Roman" w:cs="Times New Roman"/>
          <w:color w:val="000000"/>
          <w:sz w:val="28"/>
          <w:szCs w:val="28"/>
        </w:rPr>
        <w:t>ЕРГЕЕВИЧ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гвардии рядовой Б</w:t>
      </w:r>
      <w:r w:rsidR="00075203">
        <w:rPr>
          <w:rFonts w:ascii="Times New Roman" w:hAnsi="Times New Roman" w:cs="Times New Roman"/>
          <w:sz w:val="28"/>
          <w:szCs w:val="28"/>
        </w:rPr>
        <w:t>АБКИН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Е</w:t>
      </w:r>
      <w:r w:rsidR="00075203">
        <w:rPr>
          <w:rFonts w:ascii="Times New Roman" w:hAnsi="Times New Roman" w:cs="Times New Roman"/>
          <w:sz w:val="28"/>
          <w:szCs w:val="28"/>
        </w:rPr>
        <w:t>ВГЕНИЙ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075203">
        <w:rPr>
          <w:rFonts w:ascii="Times New Roman" w:hAnsi="Times New Roman" w:cs="Times New Roman"/>
          <w:sz w:val="28"/>
          <w:szCs w:val="28"/>
        </w:rPr>
        <w:t>АЛЕКСАНДРОВИЧ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ефрейтор Б</w:t>
      </w:r>
      <w:r w:rsidR="00075203">
        <w:rPr>
          <w:rFonts w:ascii="Times New Roman" w:hAnsi="Times New Roman" w:cs="Times New Roman"/>
          <w:sz w:val="28"/>
          <w:szCs w:val="28"/>
        </w:rPr>
        <w:t xml:space="preserve">АБКИН </w:t>
      </w:r>
      <w:r w:rsidRPr="003F68EB">
        <w:rPr>
          <w:rFonts w:ascii="Times New Roman" w:hAnsi="Times New Roman" w:cs="Times New Roman"/>
          <w:sz w:val="28"/>
          <w:szCs w:val="28"/>
        </w:rPr>
        <w:t>А</w:t>
      </w:r>
      <w:r w:rsidR="00B7563B">
        <w:rPr>
          <w:rFonts w:ascii="Times New Roman" w:hAnsi="Times New Roman" w:cs="Times New Roman"/>
          <w:sz w:val="28"/>
          <w:szCs w:val="28"/>
        </w:rPr>
        <w:t>ЛЕКСАНДР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В</w:t>
      </w:r>
      <w:r w:rsidR="00B7563B">
        <w:rPr>
          <w:rFonts w:ascii="Times New Roman" w:hAnsi="Times New Roman" w:cs="Times New Roman"/>
          <w:sz w:val="28"/>
          <w:szCs w:val="28"/>
        </w:rPr>
        <w:t>АСИЛЬЕВИЧ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lastRenderedPageBreak/>
        <w:t>младший сержант И</w:t>
      </w:r>
      <w:r w:rsidR="00B7563B">
        <w:rPr>
          <w:rFonts w:ascii="Times New Roman" w:hAnsi="Times New Roman" w:cs="Times New Roman"/>
          <w:sz w:val="28"/>
          <w:szCs w:val="28"/>
        </w:rPr>
        <w:t>СТОМИН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ЛЕКСАНДР</w:t>
      </w:r>
      <w:r w:rsidRPr="003F68EB">
        <w:rPr>
          <w:rFonts w:ascii="Times New Roman" w:hAnsi="Times New Roman" w:cs="Times New Roman"/>
          <w:sz w:val="28"/>
          <w:szCs w:val="28"/>
        </w:rPr>
        <w:t xml:space="preserve"> Ю</w:t>
      </w:r>
      <w:r w:rsidR="00B7563B">
        <w:rPr>
          <w:rFonts w:ascii="Times New Roman" w:hAnsi="Times New Roman" w:cs="Times New Roman"/>
          <w:sz w:val="28"/>
          <w:szCs w:val="28"/>
        </w:rPr>
        <w:t>РЬЕВИЧ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К</w:t>
      </w:r>
      <w:r w:rsidR="00B7563B">
        <w:rPr>
          <w:rFonts w:ascii="Times New Roman" w:hAnsi="Times New Roman" w:cs="Times New Roman"/>
          <w:sz w:val="28"/>
          <w:szCs w:val="28"/>
        </w:rPr>
        <w:t>АРЖАУП</w:t>
      </w:r>
      <w:r w:rsidRPr="003F68EB"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ЛИБЕК</w:t>
      </w:r>
      <w:r w:rsidRPr="003F68EB">
        <w:rPr>
          <w:rFonts w:ascii="Times New Roman" w:hAnsi="Times New Roman" w:cs="Times New Roman"/>
          <w:sz w:val="28"/>
          <w:szCs w:val="28"/>
        </w:rPr>
        <w:t xml:space="preserve"> Ж</w:t>
      </w:r>
      <w:r w:rsidR="00B7563B">
        <w:rPr>
          <w:rFonts w:ascii="Times New Roman" w:hAnsi="Times New Roman" w:cs="Times New Roman"/>
          <w:sz w:val="28"/>
          <w:szCs w:val="28"/>
        </w:rPr>
        <w:t>АНАТОВИЧ</w:t>
      </w:r>
    </w:p>
    <w:p w:rsidR="008027B1" w:rsidRPr="003F68EB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гв</w:t>
      </w:r>
      <w:r w:rsidR="00E926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ардии</w:t>
      </w:r>
      <w:r w:rsidRPr="003F6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рядовой</w:t>
      </w:r>
      <w:r w:rsidRPr="003F68EB">
        <w:rPr>
          <w:rFonts w:ascii="Times New Roman" w:hAnsi="Times New Roman" w:cs="Times New Roman"/>
          <w:sz w:val="28"/>
          <w:szCs w:val="28"/>
        </w:rPr>
        <w:t xml:space="preserve"> ИВЛЕВ СЕРГЕЙ ВАСИЛЬЕВИЧ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hAnsi="Times New Roman" w:cs="Times New Roman"/>
          <w:sz w:val="28"/>
          <w:szCs w:val="28"/>
        </w:rPr>
        <w:t>рядовой ИРМАНБЕТОВ РАМИЛЬ НАРИМОВИЧ</w:t>
      </w:r>
    </w:p>
    <w:p w:rsidR="008027B1" w:rsidRPr="00771926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1926">
        <w:rPr>
          <w:rFonts w:ascii="Times New Roman" w:hAnsi="Times New Roman" w:cs="Times New Roman"/>
          <w:sz w:val="28"/>
          <w:szCs w:val="28"/>
        </w:rPr>
        <w:t>рядовой КОЗИН СЕРГЕЙ ПАВЛОВИЧ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F68EB">
        <w:rPr>
          <w:rFonts w:ascii="Times New Roman" w:hAnsi="Times New Roman" w:cs="Times New Roman"/>
          <w:sz w:val="28"/>
          <w:szCs w:val="28"/>
        </w:rPr>
        <w:t>рядовой ГРОСУ НИКОЛАЙ ПЕТРОВИЧ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рядовой Ч</w:t>
      </w:r>
      <w:r w:rsidR="00B7563B">
        <w:rPr>
          <w:rFonts w:ascii="Times New Roman" w:hAnsi="Times New Roman" w:cs="Times New Roman"/>
          <w:sz w:val="28"/>
          <w:szCs w:val="28"/>
        </w:rPr>
        <w:t>ЕРНИЦОВ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ЛЕКСЕЙ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ЛЕКСАНДРОВИЧ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ефрейтор С</w:t>
      </w:r>
      <w:r w:rsidR="00B7563B">
        <w:rPr>
          <w:rFonts w:ascii="Times New Roman" w:hAnsi="Times New Roman" w:cs="Times New Roman"/>
          <w:sz w:val="28"/>
          <w:szCs w:val="28"/>
        </w:rPr>
        <w:t>ЕРГЕЕВ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7563B">
        <w:rPr>
          <w:rFonts w:ascii="Times New Roman" w:hAnsi="Times New Roman" w:cs="Times New Roman"/>
          <w:sz w:val="28"/>
          <w:szCs w:val="28"/>
        </w:rPr>
        <w:t>ЕРГЕЙ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B7563B">
        <w:rPr>
          <w:rFonts w:ascii="Times New Roman" w:hAnsi="Times New Roman" w:cs="Times New Roman"/>
          <w:sz w:val="28"/>
          <w:szCs w:val="28"/>
        </w:rPr>
        <w:t>ЕННАДЬЕВИЧ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рядовой К</w:t>
      </w:r>
      <w:r w:rsidR="00B7563B">
        <w:rPr>
          <w:rFonts w:ascii="Times New Roman" w:hAnsi="Times New Roman" w:cs="Times New Roman"/>
          <w:sz w:val="28"/>
          <w:szCs w:val="28"/>
        </w:rPr>
        <w:t>ОПЫЛОВ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НТОН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>ЛЕКСЕЕВИЧ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рядовой М</w:t>
      </w:r>
      <w:r w:rsidR="00B7563B">
        <w:rPr>
          <w:rFonts w:ascii="Times New Roman" w:hAnsi="Times New Roman" w:cs="Times New Roman"/>
          <w:sz w:val="28"/>
          <w:szCs w:val="28"/>
        </w:rPr>
        <w:t xml:space="preserve">ЯСНИКОВ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7563B">
        <w:rPr>
          <w:rFonts w:ascii="Times New Roman" w:hAnsi="Times New Roman" w:cs="Times New Roman"/>
          <w:sz w:val="28"/>
          <w:szCs w:val="28"/>
        </w:rPr>
        <w:t>ГОРЬ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7563B">
        <w:rPr>
          <w:rFonts w:ascii="Times New Roman" w:hAnsi="Times New Roman" w:cs="Times New Roman"/>
          <w:sz w:val="28"/>
          <w:szCs w:val="28"/>
        </w:rPr>
        <w:t>ВАНОВИЧ</w:t>
      </w:r>
    </w:p>
    <w:p w:rsidR="008027B1" w:rsidRDefault="008027B1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рядовой И</w:t>
      </w:r>
      <w:r w:rsidR="00B7563B">
        <w:rPr>
          <w:rFonts w:ascii="Times New Roman" w:hAnsi="Times New Roman" w:cs="Times New Roman"/>
          <w:sz w:val="28"/>
          <w:szCs w:val="28"/>
        </w:rPr>
        <w:t>ВЧЕНКО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7563B">
        <w:rPr>
          <w:rFonts w:ascii="Times New Roman" w:hAnsi="Times New Roman" w:cs="Times New Roman"/>
          <w:sz w:val="28"/>
          <w:szCs w:val="28"/>
        </w:rPr>
        <w:t xml:space="preserve">ЛЕКСЕЙ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7563B">
        <w:rPr>
          <w:rFonts w:ascii="Times New Roman" w:hAnsi="Times New Roman" w:cs="Times New Roman"/>
          <w:sz w:val="28"/>
          <w:szCs w:val="28"/>
        </w:rPr>
        <w:t>РИГОРЬЕВИЧ</w:t>
      </w:r>
    </w:p>
    <w:p w:rsidR="008027B1" w:rsidRPr="00BB15CE" w:rsidRDefault="00BB15CE" w:rsidP="008027B1">
      <w:pPr>
        <w:pStyle w:val="afb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5CE">
        <w:rPr>
          <w:rFonts w:ascii="Times New Roman" w:hAnsi="Times New Roman" w:cs="Times New Roman"/>
          <w:sz w:val="24"/>
          <w:szCs w:val="24"/>
        </w:rPr>
        <w:t>гвардии сержант ЛУТЦЕВ ДМИТРИЙ АНДРЕЕВИЧ</w:t>
      </w:r>
    </w:p>
    <w:p w:rsidR="008027B1" w:rsidRPr="003F68EB" w:rsidRDefault="008027B1" w:rsidP="008027B1">
      <w:pPr>
        <w:pStyle w:val="af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738E3" w:rsidRPr="008027B1" w:rsidRDefault="00B738E3" w:rsidP="008027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Default="00692DD6" w:rsidP="00692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Default="00692DD6" w:rsidP="00692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Default="00692DD6" w:rsidP="00692DD6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Default="00692DD6" w:rsidP="00692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DD6" w:rsidRPr="0029420F" w:rsidRDefault="00692DD6" w:rsidP="00692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2DD6" w:rsidRPr="0029420F" w:rsidSect="0029420F">
      <w:headerReference w:type="default" r:id="rId11"/>
      <w:head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6B2" w:rsidRDefault="006726B2">
      <w:pPr>
        <w:spacing w:after="0" w:line="240" w:lineRule="auto"/>
      </w:pPr>
      <w:r>
        <w:separator/>
      </w:r>
    </w:p>
  </w:endnote>
  <w:endnote w:type="continuationSeparator" w:id="0">
    <w:p w:rsidR="006726B2" w:rsidRDefault="0067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6B2" w:rsidRDefault="006726B2">
      <w:pPr>
        <w:spacing w:after="0" w:line="240" w:lineRule="auto"/>
      </w:pPr>
      <w:r>
        <w:separator/>
      </w:r>
    </w:p>
  </w:footnote>
  <w:footnote w:type="continuationSeparator" w:id="0">
    <w:p w:rsidR="006726B2" w:rsidRDefault="00672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851937"/>
      <w:docPartObj>
        <w:docPartGallery w:val="Page Numbers (Top of Page)"/>
        <w:docPartUnique/>
      </w:docPartObj>
    </w:sdtPr>
    <w:sdtContent>
      <w:p w:rsidR="00514302" w:rsidRDefault="004F605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143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62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14302" w:rsidRDefault="00514302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302" w:rsidRDefault="00514302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798"/>
    <w:multiLevelType w:val="hybridMultilevel"/>
    <w:tmpl w:val="E092F90C"/>
    <w:lvl w:ilvl="0" w:tplc="E46A5142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DCDC9B58">
      <w:start w:val="1"/>
      <w:numFmt w:val="lowerLetter"/>
      <w:lvlText w:val="%2."/>
      <w:lvlJc w:val="left"/>
      <w:pPr>
        <w:ind w:left="1440" w:hanging="360"/>
      </w:pPr>
    </w:lvl>
    <w:lvl w:ilvl="2" w:tplc="F0881440">
      <w:start w:val="1"/>
      <w:numFmt w:val="lowerRoman"/>
      <w:lvlText w:val="%3."/>
      <w:lvlJc w:val="right"/>
      <w:pPr>
        <w:ind w:left="2160" w:hanging="180"/>
      </w:pPr>
    </w:lvl>
    <w:lvl w:ilvl="3" w:tplc="2B244A00">
      <w:start w:val="1"/>
      <w:numFmt w:val="decimal"/>
      <w:lvlText w:val="%4."/>
      <w:lvlJc w:val="left"/>
      <w:pPr>
        <w:ind w:left="2880" w:hanging="360"/>
      </w:pPr>
    </w:lvl>
    <w:lvl w:ilvl="4" w:tplc="77B62630">
      <w:start w:val="1"/>
      <w:numFmt w:val="lowerLetter"/>
      <w:lvlText w:val="%5."/>
      <w:lvlJc w:val="left"/>
      <w:pPr>
        <w:ind w:left="3600" w:hanging="360"/>
      </w:pPr>
    </w:lvl>
    <w:lvl w:ilvl="5" w:tplc="6650A8F8">
      <w:start w:val="1"/>
      <w:numFmt w:val="lowerRoman"/>
      <w:lvlText w:val="%6."/>
      <w:lvlJc w:val="right"/>
      <w:pPr>
        <w:ind w:left="4320" w:hanging="180"/>
      </w:pPr>
    </w:lvl>
    <w:lvl w:ilvl="6" w:tplc="AC62CD6A">
      <w:start w:val="1"/>
      <w:numFmt w:val="decimal"/>
      <w:lvlText w:val="%7."/>
      <w:lvlJc w:val="left"/>
      <w:pPr>
        <w:ind w:left="5040" w:hanging="360"/>
      </w:pPr>
    </w:lvl>
    <w:lvl w:ilvl="7" w:tplc="010EBA40">
      <w:start w:val="1"/>
      <w:numFmt w:val="lowerLetter"/>
      <w:lvlText w:val="%8."/>
      <w:lvlJc w:val="left"/>
      <w:pPr>
        <w:ind w:left="5760" w:hanging="360"/>
      </w:pPr>
    </w:lvl>
    <w:lvl w:ilvl="8" w:tplc="D05E47F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399C"/>
    <w:multiLevelType w:val="hybridMultilevel"/>
    <w:tmpl w:val="8C4CBB10"/>
    <w:lvl w:ilvl="0" w:tplc="052601FE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C3AA094C">
      <w:start w:val="1"/>
      <w:numFmt w:val="lowerLetter"/>
      <w:lvlText w:val="%2."/>
      <w:lvlJc w:val="left"/>
      <w:pPr>
        <w:ind w:left="1440" w:hanging="360"/>
      </w:pPr>
    </w:lvl>
    <w:lvl w:ilvl="2" w:tplc="F9EC76CA">
      <w:start w:val="1"/>
      <w:numFmt w:val="lowerRoman"/>
      <w:lvlText w:val="%3."/>
      <w:lvlJc w:val="right"/>
      <w:pPr>
        <w:ind w:left="2160" w:hanging="180"/>
      </w:pPr>
    </w:lvl>
    <w:lvl w:ilvl="3" w:tplc="C2C82274">
      <w:start w:val="1"/>
      <w:numFmt w:val="decimal"/>
      <w:lvlText w:val="%4."/>
      <w:lvlJc w:val="left"/>
      <w:pPr>
        <w:ind w:left="2880" w:hanging="360"/>
      </w:pPr>
    </w:lvl>
    <w:lvl w:ilvl="4" w:tplc="11BA520E">
      <w:start w:val="1"/>
      <w:numFmt w:val="lowerLetter"/>
      <w:lvlText w:val="%5."/>
      <w:lvlJc w:val="left"/>
      <w:pPr>
        <w:ind w:left="3600" w:hanging="360"/>
      </w:pPr>
    </w:lvl>
    <w:lvl w:ilvl="5" w:tplc="53289140">
      <w:start w:val="1"/>
      <w:numFmt w:val="lowerRoman"/>
      <w:lvlText w:val="%6."/>
      <w:lvlJc w:val="right"/>
      <w:pPr>
        <w:ind w:left="4320" w:hanging="180"/>
      </w:pPr>
    </w:lvl>
    <w:lvl w:ilvl="6" w:tplc="EF10C3CC">
      <w:start w:val="1"/>
      <w:numFmt w:val="decimal"/>
      <w:lvlText w:val="%7."/>
      <w:lvlJc w:val="left"/>
      <w:pPr>
        <w:ind w:left="5040" w:hanging="360"/>
      </w:pPr>
    </w:lvl>
    <w:lvl w:ilvl="7" w:tplc="DD4A14BC">
      <w:start w:val="1"/>
      <w:numFmt w:val="lowerLetter"/>
      <w:lvlText w:val="%8."/>
      <w:lvlJc w:val="left"/>
      <w:pPr>
        <w:ind w:left="5760" w:hanging="360"/>
      </w:pPr>
    </w:lvl>
    <w:lvl w:ilvl="8" w:tplc="CCF694F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C5D5B"/>
    <w:multiLevelType w:val="hybridMultilevel"/>
    <w:tmpl w:val="58762DF4"/>
    <w:lvl w:ilvl="0" w:tplc="6EF4EFA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D464BCAE">
      <w:start w:val="1"/>
      <w:numFmt w:val="lowerLetter"/>
      <w:lvlText w:val="%2."/>
      <w:lvlJc w:val="left"/>
      <w:pPr>
        <w:ind w:left="2160" w:hanging="360"/>
      </w:pPr>
    </w:lvl>
    <w:lvl w:ilvl="2" w:tplc="00589BE4">
      <w:start w:val="1"/>
      <w:numFmt w:val="lowerRoman"/>
      <w:lvlText w:val="%3."/>
      <w:lvlJc w:val="right"/>
      <w:pPr>
        <w:ind w:left="2880" w:hanging="180"/>
      </w:pPr>
    </w:lvl>
    <w:lvl w:ilvl="3" w:tplc="F44CAC6A">
      <w:start w:val="1"/>
      <w:numFmt w:val="decimal"/>
      <w:lvlText w:val="%4."/>
      <w:lvlJc w:val="left"/>
      <w:pPr>
        <w:ind w:left="3600" w:hanging="360"/>
      </w:pPr>
    </w:lvl>
    <w:lvl w:ilvl="4" w:tplc="FD9A9E42">
      <w:start w:val="1"/>
      <w:numFmt w:val="lowerLetter"/>
      <w:lvlText w:val="%5."/>
      <w:lvlJc w:val="left"/>
      <w:pPr>
        <w:ind w:left="4320" w:hanging="360"/>
      </w:pPr>
    </w:lvl>
    <w:lvl w:ilvl="5" w:tplc="F6FA8FA2">
      <w:start w:val="1"/>
      <w:numFmt w:val="lowerRoman"/>
      <w:lvlText w:val="%6."/>
      <w:lvlJc w:val="right"/>
      <w:pPr>
        <w:ind w:left="5040" w:hanging="180"/>
      </w:pPr>
    </w:lvl>
    <w:lvl w:ilvl="6" w:tplc="CC5EC28C">
      <w:start w:val="1"/>
      <w:numFmt w:val="decimal"/>
      <w:lvlText w:val="%7."/>
      <w:lvlJc w:val="left"/>
      <w:pPr>
        <w:ind w:left="5760" w:hanging="360"/>
      </w:pPr>
    </w:lvl>
    <w:lvl w:ilvl="7" w:tplc="E704472C">
      <w:start w:val="1"/>
      <w:numFmt w:val="lowerLetter"/>
      <w:lvlText w:val="%8."/>
      <w:lvlJc w:val="left"/>
      <w:pPr>
        <w:ind w:left="6480" w:hanging="360"/>
      </w:pPr>
    </w:lvl>
    <w:lvl w:ilvl="8" w:tplc="BD6A0CDC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D1171E"/>
    <w:multiLevelType w:val="hybridMultilevel"/>
    <w:tmpl w:val="5C9C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537CB"/>
    <w:multiLevelType w:val="hybridMultilevel"/>
    <w:tmpl w:val="4AA4D516"/>
    <w:lvl w:ilvl="0" w:tplc="24AE9F74">
      <w:start w:val="1"/>
      <w:numFmt w:val="decimal"/>
      <w:lvlText w:val="9.%1."/>
      <w:lvlJc w:val="left"/>
      <w:pPr>
        <w:ind w:left="786" w:hanging="360"/>
      </w:pPr>
      <w:rPr>
        <w:rFonts w:hint="default"/>
      </w:rPr>
    </w:lvl>
    <w:lvl w:ilvl="1" w:tplc="CFCAF87C">
      <w:start w:val="1"/>
      <w:numFmt w:val="lowerLetter"/>
      <w:lvlText w:val="%2."/>
      <w:lvlJc w:val="left"/>
      <w:pPr>
        <w:ind w:left="1440" w:hanging="360"/>
      </w:pPr>
    </w:lvl>
    <w:lvl w:ilvl="2" w:tplc="50786A0C">
      <w:start w:val="1"/>
      <w:numFmt w:val="lowerRoman"/>
      <w:lvlText w:val="%3."/>
      <w:lvlJc w:val="right"/>
      <w:pPr>
        <w:ind w:left="2160" w:hanging="180"/>
      </w:pPr>
    </w:lvl>
    <w:lvl w:ilvl="3" w:tplc="A92474EE">
      <w:start w:val="1"/>
      <w:numFmt w:val="decimal"/>
      <w:lvlText w:val="%4."/>
      <w:lvlJc w:val="left"/>
      <w:pPr>
        <w:ind w:left="2880" w:hanging="360"/>
      </w:pPr>
    </w:lvl>
    <w:lvl w:ilvl="4" w:tplc="2FCABDC4">
      <w:start w:val="1"/>
      <w:numFmt w:val="lowerLetter"/>
      <w:lvlText w:val="%5."/>
      <w:lvlJc w:val="left"/>
      <w:pPr>
        <w:ind w:left="3600" w:hanging="360"/>
      </w:pPr>
    </w:lvl>
    <w:lvl w:ilvl="5" w:tplc="B0C4EA20">
      <w:start w:val="1"/>
      <w:numFmt w:val="lowerRoman"/>
      <w:lvlText w:val="%6."/>
      <w:lvlJc w:val="right"/>
      <w:pPr>
        <w:ind w:left="4320" w:hanging="180"/>
      </w:pPr>
    </w:lvl>
    <w:lvl w:ilvl="6" w:tplc="70142EB2">
      <w:start w:val="1"/>
      <w:numFmt w:val="decimal"/>
      <w:lvlText w:val="%7."/>
      <w:lvlJc w:val="left"/>
      <w:pPr>
        <w:ind w:left="5040" w:hanging="360"/>
      </w:pPr>
    </w:lvl>
    <w:lvl w:ilvl="7" w:tplc="BFD4AE0E">
      <w:start w:val="1"/>
      <w:numFmt w:val="lowerLetter"/>
      <w:lvlText w:val="%8."/>
      <w:lvlJc w:val="left"/>
      <w:pPr>
        <w:ind w:left="5760" w:hanging="360"/>
      </w:pPr>
    </w:lvl>
    <w:lvl w:ilvl="8" w:tplc="CF100D9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27B77"/>
    <w:multiLevelType w:val="hybridMultilevel"/>
    <w:tmpl w:val="5C9C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A6158"/>
    <w:multiLevelType w:val="hybridMultilevel"/>
    <w:tmpl w:val="4B3007DE"/>
    <w:lvl w:ilvl="0" w:tplc="3FD4296C">
      <w:start w:val="1"/>
      <w:numFmt w:val="decimal"/>
      <w:lvlText w:val="%1."/>
      <w:lvlJc w:val="left"/>
      <w:pPr>
        <w:ind w:left="720" w:hanging="360"/>
      </w:pPr>
    </w:lvl>
    <w:lvl w:ilvl="1" w:tplc="A03A3BDC">
      <w:start w:val="1"/>
      <w:numFmt w:val="lowerLetter"/>
      <w:lvlText w:val="%2."/>
      <w:lvlJc w:val="left"/>
      <w:pPr>
        <w:ind w:left="1440" w:hanging="360"/>
      </w:pPr>
    </w:lvl>
    <w:lvl w:ilvl="2" w:tplc="DD14FF96">
      <w:start w:val="1"/>
      <w:numFmt w:val="lowerRoman"/>
      <w:lvlText w:val="%3."/>
      <w:lvlJc w:val="right"/>
      <w:pPr>
        <w:ind w:left="2160" w:hanging="180"/>
      </w:pPr>
    </w:lvl>
    <w:lvl w:ilvl="3" w:tplc="A1DE58C0">
      <w:start w:val="1"/>
      <w:numFmt w:val="decimal"/>
      <w:lvlText w:val="%4."/>
      <w:lvlJc w:val="left"/>
      <w:pPr>
        <w:ind w:left="2880" w:hanging="360"/>
      </w:pPr>
    </w:lvl>
    <w:lvl w:ilvl="4" w:tplc="4EAECE3C">
      <w:start w:val="1"/>
      <w:numFmt w:val="lowerLetter"/>
      <w:lvlText w:val="%5."/>
      <w:lvlJc w:val="left"/>
      <w:pPr>
        <w:ind w:left="3600" w:hanging="360"/>
      </w:pPr>
    </w:lvl>
    <w:lvl w:ilvl="5" w:tplc="90F8FCA2">
      <w:start w:val="1"/>
      <w:numFmt w:val="lowerRoman"/>
      <w:lvlText w:val="%6."/>
      <w:lvlJc w:val="right"/>
      <w:pPr>
        <w:ind w:left="4320" w:hanging="180"/>
      </w:pPr>
    </w:lvl>
    <w:lvl w:ilvl="6" w:tplc="7EBA4156">
      <w:start w:val="1"/>
      <w:numFmt w:val="decimal"/>
      <w:lvlText w:val="%7."/>
      <w:lvlJc w:val="left"/>
      <w:pPr>
        <w:ind w:left="5040" w:hanging="360"/>
      </w:pPr>
    </w:lvl>
    <w:lvl w:ilvl="7" w:tplc="0896B62E">
      <w:start w:val="1"/>
      <w:numFmt w:val="lowerLetter"/>
      <w:lvlText w:val="%8."/>
      <w:lvlJc w:val="left"/>
      <w:pPr>
        <w:ind w:left="5760" w:hanging="360"/>
      </w:pPr>
    </w:lvl>
    <w:lvl w:ilvl="8" w:tplc="870687E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71564"/>
    <w:multiLevelType w:val="hybridMultilevel"/>
    <w:tmpl w:val="9038374A"/>
    <w:lvl w:ilvl="0" w:tplc="7BD8949A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483451BC">
      <w:start w:val="1"/>
      <w:numFmt w:val="lowerLetter"/>
      <w:lvlText w:val="%2."/>
      <w:lvlJc w:val="left"/>
      <w:pPr>
        <w:ind w:left="1440" w:hanging="360"/>
      </w:pPr>
    </w:lvl>
    <w:lvl w:ilvl="2" w:tplc="303A737C">
      <w:start w:val="1"/>
      <w:numFmt w:val="lowerRoman"/>
      <w:lvlText w:val="%3."/>
      <w:lvlJc w:val="right"/>
      <w:pPr>
        <w:ind w:left="2160" w:hanging="180"/>
      </w:pPr>
    </w:lvl>
    <w:lvl w:ilvl="3" w:tplc="C1520036">
      <w:start w:val="1"/>
      <w:numFmt w:val="decimal"/>
      <w:lvlText w:val="%4."/>
      <w:lvlJc w:val="left"/>
      <w:pPr>
        <w:ind w:left="2880" w:hanging="360"/>
      </w:pPr>
    </w:lvl>
    <w:lvl w:ilvl="4" w:tplc="5C9678A4">
      <w:start w:val="1"/>
      <w:numFmt w:val="lowerLetter"/>
      <w:lvlText w:val="%5."/>
      <w:lvlJc w:val="left"/>
      <w:pPr>
        <w:ind w:left="3600" w:hanging="360"/>
      </w:pPr>
    </w:lvl>
    <w:lvl w:ilvl="5" w:tplc="B5EA6F78">
      <w:start w:val="1"/>
      <w:numFmt w:val="lowerRoman"/>
      <w:lvlText w:val="%6."/>
      <w:lvlJc w:val="right"/>
      <w:pPr>
        <w:ind w:left="4320" w:hanging="180"/>
      </w:pPr>
    </w:lvl>
    <w:lvl w:ilvl="6" w:tplc="A99C3E16">
      <w:start w:val="1"/>
      <w:numFmt w:val="decimal"/>
      <w:lvlText w:val="%7."/>
      <w:lvlJc w:val="left"/>
      <w:pPr>
        <w:ind w:left="5040" w:hanging="360"/>
      </w:pPr>
    </w:lvl>
    <w:lvl w:ilvl="7" w:tplc="282EC0F0">
      <w:start w:val="1"/>
      <w:numFmt w:val="lowerLetter"/>
      <w:lvlText w:val="%8."/>
      <w:lvlJc w:val="left"/>
      <w:pPr>
        <w:ind w:left="5760" w:hanging="360"/>
      </w:pPr>
    </w:lvl>
    <w:lvl w:ilvl="8" w:tplc="6BAACEA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D05E5"/>
    <w:multiLevelType w:val="hybridMultilevel"/>
    <w:tmpl w:val="826E5BFC"/>
    <w:lvl w:ilvl="0" w:tplc="42CA8E1C">
      <w:start w:val="1"/>
      <w:numFmt w:val="decimal"/>
      <w:lvlText w:val="6.2.1.%1."/>
      <w:lvlJc w:val="left"/>
      <w:pPr>
        <w:ind w:left="786" w:hanging="360"/>
      </w:pPr>
      <w:rPr>
        <w:rFonts w:hint="default"/>
      </w:rPr>
    </w:lvl>
    <w:lvl w:ilvl="1" w:tplc="4748189A">
      <w:start w:val="1"/>
      <w:numFmt w:val="lowerLetter"/>
      <w:lvlText w:val="%2."/>
      <w:lvlJc w:val="left"/>
      <w:pPr>
        <w:ind w:left="1440" w:hanging="360"/>
      </w:pPr>
    </w:lvl>
    <w:lvl w:ilvl="2" w:tplc="4AAC1828">
      <w:start w:val="1"/>
      <w:numFmt w:val="lowerRoman"/>
      <w:lvlText w:val="%3."/>
      <w:lvlJc w:val="right"/>
      <w:pPr>
        <w:ind w:left="2160" w:hanging="180"/>
      </w:pPr>
    </w:lvl>
    <w:lvl w:ilvl="3" w:tplc="2382868C">
      <w:start w:val="1"/>
      <w:numFmt w:val="decimal"/>
      <w:lvlText w:val="%4."/>
      <w:lvlJc w:val="left"/>
      <w:pPr>
        <w:ind w:left="2880" w:hanging="360"/>
      </w:pPr>
    </w:lvl>
    <w:lvl w:ilvl="4" w:tplc="088AD7F0">
      <w:start w:val="1"/>
      <w:numFmt w:val="lowerLetter"/>
      <w:lvlText w:val="%5."/>
      <w:lvlJc w:val="left"/>
      <w:pPr>
        <w:ind w:left="3600" w:hanging="360"/>
      </w:pPr>
    </w:lvl>
    <w:lvl w:ilvl="5" w:tplc="B00AFB1A">
      <w:start w:val="1"/>
      <w:numFmt w:val="lowerRoman"/>
      <w:lvlText w:val="%6."/>
      <w:lvlJc w:val="right"/>
      <w:pPr>
        <w:ind w:left="4320" w:hanging="180"/>
      </w:pPr>
    </w:lvl>
    <w:lvl w:ilvl="6" w:tplc="E20C7CA8">
      <w:start w:val="1"/>
      <w:numFmt w:val="decimal"/>
      <w:lvlText w:val="%7."/>
      <w:lvlJc w:val="left"/>
      <w:pPr>
        <w:ind w:left="5040" w:hanging="360"/>
      </w:pPr>
    </w:lvl>
    <w:lvl w:ilvl="7" w:tplc="9B1CFFA6">
      <w:start w:val="1"/>
      <w:numFmt w:val="lowerLetter"/>
      <w:lvlText w:val="%8."/>
      <w:lvlJc w:val="left"/>
      <w:pPr>
        <w:ind w:left="5760" w:hanging="360"/>
      </w:pPr>
    </w:lvl>
    <w:lvl w:ilvl="8" w:tplc="2184102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7354A"/>
    <w:multiLevelType w:val="hybridMultilevel"/>
    <w:tmpl w:val="1716124C"/>
    <w:lvl w:ilvl="0" w:tplc="71FEB8EC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B70AB1EA">
      <w:start w:val="1"/>
      <w:numFmt w:val="lowerLetter"/>
      <w:lvlText w:val="%2."/>
      <w:lvlJc w:val="left"/>
      <w:pPr>
        <w:ind w:left="1440" w:hanging="360"/>
      </w:pPr>
    </w:lvl>
    <w:lvl w:ilvl="2" w:tplc="EC669E6E">
      <w:start w:val="1"/>
      <w:numFmt w:val="lowerRoman"/>
      <w:lvlText w:val="%3."/>
      <w:lvlJc w:val="right"/>
      <w:pPr>
        <w:ind w:left="2160" w:hanging="180"/>
      </w:pPr>
    </w:lvl>
    <w:lvl w:ilvl="3" w:tplc="8D8CDCDA">
      <w:start w:val="1"/>
      <w:numFmt w:val="decimal"/>
      <w:lvlText w:val="%4."/>
      <w:lvlJc w:val="left"/>
      <w:pPr>
        <w:ind w:left="2880" w:hanging="360"/>
      </w:pPr>
    </w:lvl>
    <w:lvl w:ilvl="4" w:tplc="545E1A12">
      <w:start w:val="1"/>
      <w:numFmt w:val="lowerLetter"/>
      <w:lvlText w:val="%5."/>
      <w:lvlJc w:val="left"/>
      <w:pPr>
        <w:ind w:left="3600" w:hanging="360"/>
      </w:pPr>
    </w:lvl>
    <w:lvl w:ilvl="5" w:tplc="6B7A9B20">
      <w:start w:val="1"/>
      <w:numFmt w:val="lowerRoman"/>
      <w:lvlText w:val="%6."/>
      <w:lvlJc w:val="right"/>
      <w:pPr>
        <w:ind w:left="4320" w:hanging="180"/>
      </w:pPr>
    </w:lvl>
    <w:lvl w:ilvl="6" w:tplc="9062AA4A">
      <w:start w:val="1"/>
      <w:numFmt w:val="decimal"/>
      <w:lvlText w:val="%7."/>
      <w:lvlJc w:val="left"/>
      <w:pPr>
        <w:ind w:left="5040" w:hanging="360"/>
      </w:pPr>
    </w:lvl>
    <w:lvl w:ilvl="7" w:tplc="7EA04890">
      <w:start w:val="1"/>
      <w:numFmt w:val="lowerLetter"/>
      <w:lvlText w:val="%8."/>
      <w:lvlJc w:val="left"/>
      <w:pPr>
        <w:ind w:left="5760" w:hanging="360"/>
      </w:pPr>
    </w:lvl>
    <w:lvl w:ilvl="8" w:tplc="386CE57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F4521"/>
    <w:multiLevelType w:val="hybridMultilevel"/>
    <w:tmpl w:val="9A2E5F76"/>
    <w:lvl w:ilvl="0" w:tplc="8F7AB7F8">
      <w:start w:val="1"/>
      <w:numFmt w:val="decimal"/>
      <w:lvlText w:val="4.3. %1."/>
      <w:lvlJc w:val="left"/>
      <w:pPr>
        <w:ind w:left="720" w:hanging="360"/>
      </w:pPr>
      <w:rPr>
        <w:rFonts w:hint="default"/>
      </w:rPr>
    </w:lvl>
    <w:lvl w:ilvl="1" w:tplc="17FEDB7A">
      <w:start w:val="1"/>
      <w:numFmt w:val="lowerLetter"/>
      <w:lvlText w:val="%2."/>
      <w:lvlJc w:val="left"/>
      <w:pPr>
        <w:ind w:left="1440" w:hanging="360"/>
      </w:pPr>
    </w:lvl>
    <w:lvl w:ilvl="2" w:tplc="7F5C61A0">
      <w:start w:val="1"/>
      <w:numFmt w:val="lowerRoman"/>
      <w:lvlText w:val="%3."/>
      <w:lvlJc w:val="right"/>
      <w:pPr>
        <w:ind w:left="2160" w:hanging="180"/>
      </w:pPr>
    </w:lvl>
    <w:lvl w:ilvl="3" w:tplc="B282DCFA">
      <w:start w:val="1"/>
      <w:numFmt w:val="decimal"/>
      <w:lvlText w:val="%4."/>
      <w:lvlJc w:val="left"/>
      <w:pPr>
        <w:ind w:left="2880" w:hanging="360"/>
      </w:pPr>
    </w:lvl>
    <w:lvl w:ilvl="4" w:tplc="1AF0EF82">
      <w:start w:val="1"/>
      <w:numFmt w:val="lowerLetter"/>
      <w:lvlText w:val="%5."/>
      <w:lvlJc w:val="left"/>
      <w:pPr>
        <w:ind w:left="3600" w:hanging="360"/>
      </w:pPr>
    </w:lvl>
    <w:lvl w:ilvl="5" w:tplc="046269FC">
      <w:start w:val="1"/>
      <w:numFmt w:val="lowerRoman"/>
      <w:lvlText w:val="%6."/>
      <w:lvlJc w:val="right"/>
      <w:pPr>
        <w:ind w:left="4320" w:hanging="180"/>
      </w:pPr>
    </w:lvl>
    <w:lvl w:ilvl="6" w:tplc="71B8375C">
      <w:start w:val="1"/>
      <w:numFmt w:val="decimal"/>
      <w:lvlText w:val="%7."/>
      <w:lvlJc w:val="left"/>
      <w:pPr>
        <w:ind w:left="5040" w:hanging="360"/>
      </w:pPr>
    </w:lvl>
    <w:lvl w:ilvl="7" w:tplc="51105DB8">
      <w:start w:val="1"/>
      <w:numFmt w:val="lowerLetter"/>
      <w:lvlText w:val="%8."/>
      <w:lvlJc w:val="left"/>
      <w:pPr>
        <w:ind w:left="5760" w:hanging="360"/>
      </w:pPr>
    </w:lvl>
    <w:lvl w:ilvl="8" w:tplc="D388919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41370"/>
    <w:multiLevelType w:val="hybridMultilevel"/>
    <w:tmpl w:val="DF266D0C"/>
    <w:lvl w:ilvl="0" w:tplc="D8C8182C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BDA4F636">
      <w:start w:val="1"/>
      <w:numFmt w:val="lowerLetter"/>
      <w:lvlText w:val="%2."/>
      <w:lvlJc w:val="left"/>
      <w:pPr>
        <w:ind w:left="1440" w:hanging="360"/>
      </w:pPr>
    </w:lvl>
    <w:lvl w:ilvl="2" w:tplc="268EA168">
      <w:start w:val="1"/>
      <w:numFmt w:val="lowerRoman"/>
      <w:lvlText w:val="%3."/>
      <w:lvlJc w:val="right"/>
      <w:pPr>
        <w:ind w:left="2160" w:hanging="180"/>
      </w:pPr>
    </w:lvl>
    <w:lvl w:ilvl="3" w:tplc="9E128DFE">
      <w:start w:val="1"/>
      <w:numFmt w:val="decimal"/>
      <w:lvlText w:val="%4."/>
      <w:lvlJc w:val="left"/>
      <w:pPr>
        <w:ind w:left="2880" w:hanging="360"/>
      </w:pPr>
    </w:lvl>
    <w:lvl w:ilvl="4" w:tplc="E3D89254">
      <w:start w:val="1"/>
      <w:numFmt w:val="lowerLetter"/>
      <w:lvlText w:val="%5."/>
      <w:lvlJc w:val="left"/>
      <w:pPr>
        <w:ind w:left="3600" w:hanging="360"/>
      </w:pPr>
    </w:lvl>
    <w:lvl w:ilvl="5" w:tplc="42867DBE">
      <w:start w:val="1"/>
      <w:numFmt w:val="lowerRoman"/>
      <w:lvlText w:val="%6."/>
      <w:lvlJc w:val="right"/>
      <w:pPr>
        <w:ind w:left="4320" w:hanging="180"/>
      </w:pPr>
    </w:lvl>
    <w:lvl w:ilvl="6" w:tplc="48C63CC8">
      <w:start w:val="1"/>
      <w:numFmt w:val="decimal"/>
      <w:lvlText w:val="%7."/>
      <w:lvlJc w:val="left"/>
      <w:pPr>
        <w:ind w:left="5040" w:hanging="360"/>
      </w:pPr>
    </w:lvl>
    <w:lvl w:ilvl="7" w:tplc="56B00266">
      <w:start w:val="1"/>
      <w:numFmt w:val="lowerLetter"/>
      <w:lvlText w:val="%8."/>
      <w:lvlJc w:val="left"/>
      <w:pPr>
        <w:ind w:left="5760" w:hanging="360"/>
      </w:pPr>
    </w:lvl>
    <w:lvl w:ilvl="8" w:tplc="3BB26E7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B45BA"/>
    <w:multiLevelType w:val="hybridMultilevel"/>
    <w:tmpl w:val="44DAACCC"/>
    <w:lvl w:ilvl="0" w:tplc="987A239C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832CBD62">
      <w:start w:val="1"/>
      <w:numFmt w:val="lowerLetter"/>
      <w:lvlText w:val="%2."/>
      <w:lvlJc w:val="left"/>
      <w:pPr>
        <w:ind w:left="1440" w:hanging="360"/>
      </w:pPr>
    </w:lvl>
    <w:lvl w:ilvl="2" w:tplc="F43C2E92">
      <w:start w:val="1"/>
      <w:numFmt w:val="lowerRoman"/>
      <w:lvlText w:val="%3."/>
      <w:lvlJc w:val="right"/>
      <w:pPr>
        <w:ind w:left="2160" w:hanging="180"/>
      </w:pPr>
    </w:lvl>
    <w:lvl w:ilvl="3" w:tplc="E08AC94E">
      <w:start w:val="1"/>
      <w:numFmt w:val="decimal"/>
      <w:lvlText w:val="%4."/>
      <w:lvlJc w:val="left"/>
      <w:pPr>
        <w:ind w:left="2880" w:hanging="360"/>
      </w:pPr>
    </w:lvl>
    <w:lvl w:ilvl="4" w:tplc="4942C55C">
      <w:start w:val="1"/>
      <w:numFmt w:val="lowerLetter"/>
      <w:lvlText w:val="%5."/>
      <w:lvlJc w:val="left"/>
      <w:pPr>
        <w:ind w:left="3600" w:hanging="360"/>
      </w:pPr>
    </w:lvl>
    <w:lvl w:ilvl="5" w:tplc="F23EEA28">
      <w:start w:val="1"/>
      <w:numFmt w:val="lowerRoman"/>
      <w:lvlText w:val="%6."/>
      <w:lvlJc w:val="right"/>
      <w:pPr>
        <w:ind w:left="4320" w:hanging="180"/>
      </w:pPr>
    </w:lvl>
    <w:lvl w:ilvl="6" w:tplc="BC76709E">
      <w:start w:val="1"/>
      <w:numFmt w:val="decimal"/>
      <w:lvlText w:val="%7."/>
      <w:lvlJc w:val="left"/>
      <w:pPr>
        <w:ind w:left="5040" w:hanging="360"/>
      </w:pPr>
    </w:lvl>
    <w:lvl w:ilvl="7" w:tplc="FD7ADDF0">
      <w:start w:val="1"/>
      <w:numFmt w:val="lowerLetter"/>
      <w:lvlText w:val="%8."/>
      <w:lvlJc w:val="left"/>
      <w:pPr>
        <w:ind w:left="5760" w:hanging="360"/>
      </w:pPr>
    </w:lvl>
    <w:lvl w:ilvl="8" w:tplc="E528DA3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2206AA"/>
    <w:multiLevelType w:val="hybridMultilevel"/>
    <w:tmpl w:val="ABFA2972"/>
    <w:lvl w:ilvl="0" w:tplc="8696915A">
      <w:start w:val="1"/>
      <w:numFmt w:val="decimal"/>
      <w:lvlText w:val="1.%1."/>
      <w:lvlJc w:val="left"/>
      <w:pPr>
        <w:ind w:left="2912" w:hanging="360"/>
      </w:pPr>
      <w:rPr>
        <w:rFonts w:hint="default"/>
      </w:rPr>
    </w:lvl>
    <w:lvl w:ilvl="1" w:tplc="BA5CFD9C">
      <w:start w:val="1"/>
      <w:numFmt w:val="lowerLetter"/>
      <w:lvlText w:val="%2."/>
      <w:lvlJc w:val="left"/>
      <w:pPr>
        <w:ind w:left="1440" w:hanging="360"/>
      </w:pPr>
    </w:lvl>
    <w:lvl w:ilvl="2" w:tplc="DB56311E">
      <w:start w:val="1"/>
      <w:numFmt w:val="lowerRoman"/>
      <w:lvlText w:val="%3."/>
      <w:lvlJc w:val="right"/>
      <w:pPr>
        <w:ind w:left="2160" w:hanging="180"/>
      </w:pPr>
    </w:lvl>
    <w:lvl w:ilvl="3" w:tplc="9E7A2F06">
      <w:start w:val="1"/>
      <w:numFmt w:val="decimal"/>
      <w:lvlText w:val="%4."/>
      <w:lvlJc w:val="left"/>
      <w:pPr>
        <w:ind w:left="2880" w:hanging="360"/>
      </w:pPr>
    </w:lvl>
    <w:lvl w:ilvl="4" w:tplc="89EEFF44">
      <w:start w:val="1"/>
      <w:numFmt w:val="lowerLetter"/>
      <w:lvlText w:val="%5."/>
      <w:lvlJc w:val="left"/>
      <w:pPr>
        <w:ind w:left="3600" w:hanging="360"/>
      </w:pPr>
    </w:lvl>
    <w:lvl w:ilvl="5" w:tplc="5FD26524">
      <w:start w:val="1"/>
      <w:numFmt w:val="lowerRoman"/>
      <w:lvlText w:val="%6."/>
      <w:lvlJc w:val="right"/>
      <w:pPr>
        <w:ind w:left="4320" w:hanging="180"/>
      </w:pPr>
    </w:lvl>
    <w:lvl w:ilvl="6" w:tplc="AB58D02C">
      <w:start w:val="1"/>
      <w:numFmt w:val="decimal"/>
      <w:lvlText w:val="%7."/>
      <w:lvlJc w:val="left"/>
      <w:pPr>
        <w:ind w:left="5040" w:hanging="360"/>
      </w:pPr>
    </w:lvl>
    <w:lvl w:ilvl="7" w:tplc="E0744022">
      <w:start w:val="1"/>
      <w:numFmt w:val="lowerLetter"/>
      <w:lvlText w:val="%8."/>
      <w:lvlJc w:val="left"/>
      <w:pPr>
        <w:ind w:left="5760" w:hanging="360"/>
      </w:pPr>
    </w:lvl>
    <w:lvl w:ilvl="8" w:tplc="E97E063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90A79"/>
    <w:multiLevelType w:val="hybridMultilevel"/>
    <w:tmpl w:val="FCBE89D6"/>
    <w:lvl w:ilvl="0" w:tplc="7C22CA34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D990FA34">
      <w:start w:val="1"/>
      <w:numFmt w:val="lowerLetter"/>
      <w:lvlText w:val="%2."/>
      <w:lvlJc w:val="left"/>
      <w:pPr>
        <w:ind w:left="1440" w:hanging="360"/>
      </w:pPr>
    </w:lvl>
    <w:lvl w:ilvl="2" w:tplc="2A6A7F72">
      <w:start w:val="1"/>
      <w:numFmt w:val="lowerRoman"/>
      <w:lvlText w:val="%3."/>
      <w:lvlJc w:val="right"/>
      <w:pPr>
        <w:ind w:left="2160" w:hanging="180"/>
      </w:pPr>
    </w:lvl>
    <w:lvl w:ilvl="3" w:tplc="D9AC289C">
      <w:start w:val="1"/>
      <w:numFmt w:val="decimal"/>
      <w:lvlText w:val="%4."/>
      <w:lvlJc w:val="left"/>
      <w:pPr>
        <w:ind w:left="2880" w:hanging="360"/>
      </w:pPr>
    </w:lvl>
    <w:lvl w:ilvl="4" w:tplc="47502B60">
      <w:start w:val="1"/>
      <w:numFmt w:val="lowerLetter"/>
      <w:lvlText w:val="%5."/>
      <w:lvlJc w:val="left"/>
      <w:pPr>
        <w:ind w:left="3600" w:hanging="360"/>
      </w:pPr>
    </w:lvl>
    <w:lvl w:ilvl="5" w:tplc="6A4EB6BE">
      <w:start w:val="1"/>
      <w:numFmt w:val="lowerRoman"/>
      <w:lvlText w:val="%6."/>
      <w:lvlJc w:val="right"/>
      <w:pPr>
        <w:ind w:left="4320" w:hanging="180"/>
      </w:pPr>
    </w:lvl>
    <w:lvl w:ilvl="6" w:tplc="1908C174">
      <w:start w:val="1"/>
      <w:numFmt w:val="decimal"/>
      <w:lvlText w:val="%7."/>
      <w:lvlJc w:val="left"/>
      <w:pPr>
        <w:ind w:left="5040" w:hanging="360"/>
      </w:pPr>
    </w:lvl>
    <w:lvl w:ilvl="7" w:tplc="07B8831E">
      <w:start w:val="1"/>
      <w:numFmt w:val="lowerLetter"/>
      <w:lvlText w:val="%8."/>
      <w:lvlJc w:val="left"/>
      <w:pPr>
        <w:ind w:left="5760" w:hanging="360"/>
      </w:pPr>
    </w:lvl>
    <w:lvl w:ilvl="8" w:tplc="832A604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34207"/>
    <w:multiLevelType w:val="hybridMultilevel"/>
    <w:tmpl w:val="B4EA20CA"/>
    <w:lvl w:ilvl="0" w:tplc="43E40770">
      <w:start w:val="1"/>
      <w:numFmt w:val="decimal"/>
      <w:lvlText w:val="6.2.2.%1."/>
      <w:lvlJc w:val="left"/>
      <w:pPr>
        <w:ind w:left="786" w:hanging="360"/>
      </w:pPr>
      <w:rPr>
        <w:rFonts w:hint="default"/>
      </w:rPr>
    </w:lvl>
    <w:lvl w:ilvl="1" w:tplc="B7EE9E58">
      <w:start w:val="1"/>
      <w:numFmt w:val="lowerLetter"/>
      <w:lvlText w:val="%2."/>
      <w:lvlJc w:val="left"/>
      <w:pPr>
        <w:ind w:left="1440" w:hanging="360"/>
      </w:pPr>
    </w:lvl>
    <w:lvl w:ilvl="2" w:tplc="0628AF34">
      <w:start w:val="1"/>
      <w:numFmt w:val="lowerRoman"/>
      <w:lvlText w:val="%3."/>
      <w:lvlJc w:val="right"/>
      <w:pPr>
        <w:ind w:left="2160" w:hanging="180"/>
      </w:pPr>
    </w:lvl>
    <w:lvl w:ilvl="3" w:tplc="F320A80E">
      <w:start w:val="1"/>
      <w:numFmt w:val="decimal"/>
      <w:lvlText w:val="%4."/>
      <w:lvlJc w:val="left"/>
      <w:pPr>
        <w:ind w:left="2880" w:hanging="360"/>
      </w:pPr>
    </w:lvl>
    <w:lvl w:ilvl="4" w:tplc="A300B510">
      <w:start w:val="1"/>
      <w:numFmt w:val="lowerLetter"/>
      <w:lvlText w:val="%5."/>
      <w:lvlJc w:val="left"/>
      <w:pPr>
        <w:ind w:left="3600" w:hanging="360"/>
      </w:pPr>
    </w:lvl>
    <w:lvl w:ilvl="5" w:tplc="CB087DC2">
      <w:start w:val="1"/>
      <w:numFmt w:val="lowerRoman"/>
      <w:lvlText w:val="%6."/>
      <w:lvlJc w:val="right"/>
      <w:pPr>
        <w:ind w:left="4320" w:hanging="180"/>
      </w:pPr>
    </w:lvl>
    <w:lvl w:ilvl="6" w:tplc="0096BEDA">
      <w:start w:val="1"/>
      <w:numFmt w:val="decimal"/>
      <w:lvlText w:val="%7."/>
      <w:lvlJc w:val="left"/>
      <w:pPr>
        <w:ind w:left="5040" w:hanging="360"/>
      </w:pPr>
    </w:lvl>
    <w:lvl w:ilvl="7" w:tplc="4B22DE0A">
      <w:start w:val="1"/>
      <w:numFmt w:val="lowerLetter"/>
      <w:lvlText w:val="%8."/>
      <w:lvlJc w:val="left"/>
      <w:pPr>
        <w:ind w:left="5760" w:hanging="360"/>
      </w:pPr>
    </w:lvl>
    <w:lvl w:ilvl="8" w:tplc="B10A703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15AA9"/>
    <w:multiLevelType w:val="hybridMultilevel"/>
    <w:tmpl w:val="814A9ABC"/>
    <w:lvl w:ilvl="0" w:tplc="93768F76">
      <w:start w:val="1"/>
      <w:numFmt w:val="decimal"/>
      <w:lvlText w:val="7.%1."/>
      <w:lvlJc w:val="left"/>
      <w:pPr>
        <w:ind w:left="786" w:hanging="360"/>
      </w:pPr>
      <w:rPr>
        <w:rFonts w:hint="default"/>
      </w:rPr>
    </w:lvl>
    <w:lvl w:ilvl="1" w:tplc="1062D9C6">
      <w:start w:val="1"/>
      <w:numFmt w:val="lowerLetter"/>
      <w:lvlText w:val="%2."/>
      <w:lvlJc w:val="left"/>
      <w:pPr>
        <w:ind w:left="1440" w:hanging="360"/>
      </w:pPr>
    </w:lvl>
    <w:lvl w:ilvl="2" w:tplc="04D6F0F0">
      <w:start w:val="1"/>
      <w:numFmt w:val="lowerRoman"/>
      <w:lvlText w:val="%3."/>
      <w:lvlJc w:val="right"/>
      <w:pPr>
        <w:ind w:left="2160" w:hanging="180"/>
      </w:pPr>
    </w:lvl>
    <w:lvl w:ilvl="3" w:tplc="D87E0132">
      <w:start w:val="1"/>
      <w:numFmt w:val="decimal"/>
      <w:lvlText w:val="%4."/>
      <w:lvlJc w:val="left"/>
      <w:pPr>
        <w:ind w:left="2880" w:hanging="360"/>
      </w:pPr>
    </w:lvl>
    <w:lvl w:ilvl="4" w:tplc="2ACACEE2">
      <w:start w:val="1"/>
      <w:numFmt w:val="lowerLetter"/>
      <w:lvlText w:val="%5."/>
      <w:lvlJc w:val="left"/>
      <w:pPr>
        <w:ind w:left="3600" w:hanging="360"/>
      </w:pPr>
    </w:lvl>
    <w:lvl w:ilvl="5" w:tplc="6860A63C">
      <w:start w:val="1"/>
      <w:numFmt w:val="lowerRoman"/>
      <w:lvlText w:val="%6."/>
      <w:lvlJc w:val="right"/>
      <w:pPr>
        <w:ind w:left="4320" w:hanging="180"/>
      </w:pPr>
    </w:lvl>
    <w:lvl w:ilvl="6" w:tplc="F84621F2">
      <w:start w:val="1"/>
      <w:numFmt w:val="decimal"/>
      <w:lvlText w:val="%7."/>
      <w:lvlJc w:val="left"/>
      <w:pPr>
        <w:ind w:left="5040" w:hanging="360"/>
      </w:pPr>
    </w:lvl>
    <w:lvl w:ilvl="7" w:tplc="A7F27D76">
      <w:start w:val="1"/>
      <w:numFmt w:val="lowerLetter"/>
      <w:lvlText w:val="%8."/>
      <w:lvlJc w:val="left"/>
      <w:pPr>
        <w:ind w:left="5760" w:hanging="360"/>
      </w:pPr>
    </w:lvl>
    <w:lvl w:ilvl="8" w:tplc="84C8706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2785C"/>
    <w:multiLevelType w:val="hybridMultilevel"/>
    <w:tmpl w:val="523671C4"/>
    <w:lvl w:ilvl="0" w:tplc="EE44562A">
      <w:start w:val="1"/>
      <w:numFmt w:val="decimal"/>
      <w:lvlText w:val="6.2.%1."/>
      <w:lvlJc w:val="left"/>
      <w:pPr>
        <w:ind w:left="2160" w:hanging="360"/>
      </w:pPr>
      <w:rPr>
        <w:rFonts w:hint="default"/>
      </w:rPr>
    </w:lvl>
    <w:lvl w:ilvl="1" w:tplc="17FEB52A">
      <w:start w:val="1"/>
      <w:numFmt w:val="lowerLetter"/>
      <w:lvlText w:val="%2."/>
      <w:lvlJc w:val="left"/>
      <w:pPr>
        <w:ind w:left="2880" w:hanging="360"/>
      </w:pPr>
    </w:lvl>
    <w:lvl w:ilvl="2" w:tplc="B57CFB86">
      <w:start w:val="1"/>
      <w:numFmt w:val="lowerRoman"/>
      <w:lvlText w:val="%3."/>
      <w:lvlJc w:val="right"/>
      <w:pPr>
        <w:ind w:left="3600" w:hanging="180"/>
      </w:pPr>
    </w:lvl>
    <w:lvl w:ilvl="3" w:tplc="E09A2786">
      <w:start w:val="1"/>
      <w:numFmt w:val="decimal"/>
      <w:lvlText w:val="%4."/>
      <w:lvlJc w:val="left"/>
      <w:pPr>
        <w:ind w:left="4320" w:hanging="360"/>
      </w:pPr>
    </w:lvl>
    <w:lvl w:ilvl="4" w:tplc="865CE950">
      <w:start w:val="1"/>
      <w:numFmt w:val="lowerLetter"/>
      <w:lvlText w:val="%5."/>
      <w:lvlJc w:val="left"/>
      <w:pPr>
        <w:ind w:left="5040" w:hanging="360"/>
      </w:pPr>
    </w:lvl>
    <w:lvl w:ilvl="5" w:tplc="217C053C">
      <w:start w:val="1"/>
      <w:numFmt w:val="lowerRoman"/>
      <w:lvlText w:val="%6."/>
      <w:lvlJc w:val="right"/>
      <w:pPr>
        <w:ind w:left="5760" w:hanging="180"/>
      </w:pPr>
    </w:lvl>
    <w:lvl w:ilvl="6" w:tplc="40300544">
      <w:start w:val="1"/>
      <w:numFmt w:val="decimal"/>
      <w:lvlText w:val="%7."/>
      <w:lvlJc w:val="left"/>
      <w:pPr>
        <w:ind w:left="6480" w:hanging="360"/>
      </w:pPr>
    </w:lvl>
    <w:lvl w:ilvl="7" w:tplc="3BB63F86">
      <w:start w:val="1"/>
      <w:numFmt w:val="lowerLetter"/>
      <w:lvlText w:val="%8."/>
      <w:lvlJc w:val="left"/>
      <w:pPr>
        <w:ind w:left="7200" w:hanging="360"/>
      </w:pPr>
    </w:lvl>
    <w:lvl w:ilvl="8" w:tplc="8B445996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9CB02C4"/>
    <w:multiLevelType w:val="hybridMultilevel"/>
    <w:tmpl w:val="A6FCBECA"/>
    <w:lvl w:ilvl="0" w:tplc="D990E5D0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84476FC">
      <w:start w:val="1"/>
      <w:numFmt w:val="lowerLetter"/>
      <w:lvlText w:val="%2."/>
      <w:lvlJc w:val="left"/>
      <w:pPr>
        <w:ind w:left="1440" w:hanging="360"/>
      </w:pPr>
    </w:lvl>
    <w:lvl w:ilvl="2" w:tplc="3B82729A">
      <w:start w:val="1"/>
      <w:numFmt w:val="lowerRoman"/>
      <w:lvlText w:val="%3."/>
      <w:lvlJc w:val="right"/>
      <w:pPr>
        <w:ind w:left="2160" w:hanging="180"/>
      </w:pPr>
    </w:lvl>
    <w:lvl w:ilvl="3" w:tplc="11401218">
      <w:start w:val="1"/>
      <w:numFmt w:val="decimal"/>
      <w:lvlText w:val="%4."/>
      <w:lvlJc w:val="left"/>
      <w:pPr>
        <w:ind w:left="2880" w:hanging="360"/>
      </w:pPr>
    </w:lvl>
    <w:lvl w:ilvl="4" w:tplc="98766096">
      <w:start w:val="1"/>
      <w:numFmt w:val="lowerLetter"/>
      <w:lvlText w:val="%5."/>
      <w:lvlJc w:val="left"/>
      <w:pPr>
        <w:ind w:left="3600" w:hanging="360"/>
      </w:pPr>
    </w:lvl>
    <w:lvl w:ilvl="5" w:tplc="CACEEEE6">
      <w:start w:val="1"/>
      <w:numFmt w:val="lowerRoman"/>
      <w:lvlText w:val="%6."/>
      <w:lvlJc w:val="right"/>
      <w:pPr>
        <w:ind w:left="4320" w:hanging="180"/>
      </w:pPr>
    </w:lvl>
    <w:lvl w:ilvl="6" w:tplc="B5448244">
      <w:start w:val="1"/>
      <w:numFmt w:val="decimal"/>
      <w:lvlText w:val="%7."/>
      <w:lvlJc w:val="left"/>
      <w:pPr>
        <w:ind w:left="5040" w:hanging="360"/>
      </w:pPr>
    </w:lvl>
    <w:lvl w:ilvl="7" w:tplc="CF0A4A64">
      <w:start w:val="1"/>
      <w:numFmt w:val="lowerLetter"/>
      <w:lvlText w:val="%8."/>
      <w:lvlJc w:val="left"/>
      <w:pPr>
        <w:ind w:left="5760" w:hanging="360"/>
      </w:pPr>
    </w:lvl>
    <w:lvl w:ilvl="8" w:tplc="4284159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53ADE"/>
    <w:multiLevelType w:val="hybridMultilevel"/>
    <w:tmpl w:val="5252AAF6"/>
    <w:lvl w:ilvl="0" w:tplc="352EAFA8">
      <w:start w:val="1"/>
      <w:numFmt w:val="decimal"/>
      <w:lvlText w:val="9.%1."/>
      <w:lvlJc w:val="left"/>
      <w:pPr>
        <w:ind w:left="786" w:hanging="360"/>
      </w:pPr>
      <w:rPr>
        <w:rFonts w:hint="default"/>
      </w:rPr>
    </w:lvl>
    <w:lvl w:ilvl="1" w:tplc="34201C50">
      <w:start w:val="1"/>
      <w:numFmt w:val="lowerLetter"/>
      <w:lvlText w:val="%2."/>
      <w:lvlJc w:val="left"/>
      <w:pPr>
        <w:ind w:left="1440" w:hanging="360"/>
      </w:pPr>
    </w:lvl>
    <w:lvl w:ilvl="2" w:tplc="8E1E7D0A">
      <w:start w:val="1"/>
      <w:numFmt w:val="lowerRoman"/>
      <w:lvlText w:val="%3."/>
      <w:lvlJc w:val="right"/>
      <w:pPr>
        <w:ind w:left="2160" w:hanging="180"/>
      </w:pPr>
    </w:lvl>
    <w:lvl w:ilvl="3" w:tplc="6BDA206C">
      <w:start w:val="1"/>
      <w:numFmt w:val="decimal"/>
      <w:lvlText w:val="%4."/>
      <w:lvlJc w:val="left"/>
      <w:pPr>
        <w:ind w:left="2880" w:hanging="360"/>
      </w:pPr>
    </w:lvl>
    <w:lvl w:ilvl="4" w:tplc="374012A8">
      <w:start w:val="1"/>
      <w:numFmt w:val="lowerLetter"/>
      <w:lvlText w:val="%5."/>
      <w:lvlJc w:val="left"/>
      <w:pPr>
        <w:ind w:left="3600" w:hanging="360"/>
      </w:pPr>
    </w:lvl>
    <w:lvl w:ilvl="5" w:tplc="2B0E46AC">
      <w:start w:val="1"/>
      <w:numFmt w:val="lowerRoman"/>
      <w:lvlText w:val="%6."/>
      <w:lvlJc w:val="right"/>
      <w:pPr>
        <w:ind w:left="4320" w:hanging="180"/>
      </w:pPr>
    </w:lvl>
    <w:lvl w:ilvl="6" w:tplc="8800E738">
      <w:start w:val="1"/>
      <w:numFmt w:val="decimal"/>
      <w:lvlText w:val="%7."/>
      <w:lvlJc w:val="left"/>
      <w:pPr>
        <w:ind w:left="5040" w:hanging="360"/>
      </w:pPr>
    </w:lvl>
    <w:lvl w:ilvl="7" w:tplc="ECAC0B18">
      <w:start w:val="1"/>
      <w:numFmt w:val="lowerLetter"/>
      <w:lvlText w:val="%8."/>
      <w:lvlJc w:val="left"/>
      <w:pPr>
        <w:ind w:left="5760" w:hanging="360"/>
      </w:pPr>
    </w:lvl>
    <w:lvl w:ilvl="8" w:tplc="0210655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65E4D"/>
    <w:multiLevelType w:val="hybridMultilevel"/>
    <w:tmpl w:val="A2587A3E"/>
    <w:lvl w:ilvl="0" w:tplc="F9AE128E">
      <w:start w:val="1"/>
      <w:numFmt w:val="decimal"/>
      <w:lvlText w:val="%1."/>
      <w:lvlJc w:val="left"/>
      <w:pPr>
        <w:ind w:left="495" w:hanging="495"/>
      </w:pPr>
      <w:rPr>
        <w:rFonts w:hint="default"/>
        <w:color w:val="FFFFFF" w:themeColor="background1"/>
      </w:rPr>
    </w:lvl>
    <w:lvl w:ilvl="1" w:tplc="3EB4F622">
      <w:start w:val="1"/>
      <w:numFmt w:val="decimal"/>
      <w:lvlText w:val="4.2.%2."/>
      <w:lvlJc w:val="left"/>
      <w:pPr>
        <w:ind w:left="1004" w:hanging="720"/>
      </w:pPr>
      <w:rPr>
        <w:rFonts w:hint="default"/>
      </w:rPr>
    </w:lvl>
    <w:lvl w:ilvl="2" w:tplc="2ED86ABE">
      <w:numFmt w:val="none"/>
      <w:lvlText w:val=""/>
      <w:lvlJc w:val="left"/>
      <w:pPr>
        <w:tabs>
          <w:tab w:val="num" w:pos="360"/>
        </w:tabs>
      </w:pPr>
    </w:lvl>
    <w:lvl w:ilvl="3" w:tplc="6CC660F2">
      <w:numFmt w:val="none"/>
      <w:lvlText w:val=""/>
      <w:lvlJc w:val="left"/>
      <w:pPr>
        <w:tabs>
          <w:tab w:val="num" w:pos="360"/>
        </w:tabs>
      </w:pPr>
    </w:lvl>
    <w:lvl w:ilvl="4" w:tplc="A75E2EB4">
      <w:numFmt w:val="none"/>
      <w:lvlText w:val=""/>
      <w:lvlJc w:val="left"/>
      <w:pPr>
        <w:tabs>
          <w:tab w:val="num" w:pos="360"/>
        </w:tabs>
      </w:pPr>
    </w:lvl>
    <w:lvl w:ilvl="5" w:tplc="2B5CD268">
      <w:numFmt w:val="none"/>
      <w:lvlText w:val=""/>
      <w:lvlJc w:val="left"/>
      <w:pPr>
        <w:tabs>
          <w:tab w:val="num" w:pos="360"/>
        </w:tabs>
      </w:pPr>
    </w:lvl>
    <w:lvl w:ilvl="6" w:tplc="755CB0DC">
      <w:numFmt w:val="none"/>
      <w:lvlText w:val=""/>
      <w:lvlJc w:val="left"/>
      <w:pPr>
        <w:tabs>
          <w:tab w:val="num" w:pos="360"/>
        </w:tabs>
      </w:pPr>
    </w:lvl>
    <w:lvl w:ilvl="7" w:tplc="7ED070BC">
      <w:numFmt w:val="none"/>
      <w:lvlText w:val=""/>
      <w:lvlJc w:val="left"/>
      <w:pPr>
        <w:tabs>
          <w:tab w:val="num" w:pos="360"/>
        </w:tabs>
      </w:pPr>
    </w:lvl>
    <w:lvl w:ilvl="8" w:tplc="37D8B8B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E363B77"/>
    <w:multiLevelType w:val="hybridMultilevel"/>
    <w:tmpl w:val="A420F7DC"/>
    <w:lvl w:ilvl="0" w:tplc="66D69D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241A0"/>
    <w:multiLevelType w:val="hybridMultilevel"/>
    <w:tmpl w:val="96C46946"/>
    <w:lvl w:ilvl="0" w:tplc="3EA6C986">
      <w:start w:val="1"/>
      <w:numFmt w:val="decimal"/>
      <w:lvlText w:val="4 . %1."/>
      <w:lvlJc w:val="left"/>
      <w:pPr>
        <w:ind w:left="720" w:hanging="360"/>
      </w:pPr>
      <w:rPr>
        <w:rFonts w:hint="default"/>
      </w:rPr>
    </w:lvl>
    <w:lvl w:ilvl="1" w:tplc="B858B21C">
      <w:start w:val="1"/>
      <w:numFmt w:val="lowerLetter"/>
      <w:lvlText w:val="%2."/>
      <w:lvlJc w:val="left"/>
      <w:pPr>
        <w:ind w:left="1440" w:hanging="360"/>
      </w:pPr>
    </w:lvl>
    <w:lvl w:ilvl="2" w:tplc="748EE07A">
      <w:start w:val="1"/>
      <w:numFmt w:val="lowerRoman"/>
      <w:lvlText w:val="%3."/>
      <w:lvlJc w:val="right"/>
      <w:pPr>
        <w:ind w:left="2160" w:hanging="180"/>
      </w:pPr>
    </w:lvl>
    <w:lvl w:ilvl="3" w:tplc="25B6182A">
      <w:start w:val="1"/>
      <w:numFmt w:val="decimal"/>
      <w:lvlText w:val="%4."/>
      <w:lvlJc w:val="left"/>
      <w:pPr>
        <w:ind w:left="2880" w:hanging="360"/>
      </w:pPr>
    </w:lvl>
    <w:lvl w:ilvl="4" w:tplc="5B182EF6">
      <w:start w:val="1"/>
      <w:numFmt w:val="lowerLetter"/>
      <w:lvlText w:val="%5."/>
      <w:lvlJc w:val="left"/>
      <w:pPr>
        <w:ind w:left="3600" w:hanging="360"/>
      </w:pPr>
    </w:lvl>
    <w:lvl w:ilvl="5" w:tplc="F4CA7B9C">
      <w:start w:val="1"/>
      <w:numFmt w:val="lowerRoman"/>
      <w:lvlText w:val="%6."/>
      <w:lvlJc w:val="right"/>
      <w:pPr>
        <w:ind w:left="4320" w:hanging="180"/>
      </w:pPr>
    </w:lvl>
    <w:lvl w:ilvl="6" w:tplc="A74EDCCA">
      <w:start w:val="1"/>
      <w:numFmt w:val="decimal"/>
      <w:lvlText w:val="%7."/>
      <w:lvlJc w:val="left"/>
      <w:pPr>
        <w:ind w:left="5040" w:hanging="360"/>
      </w:pPr>
    </w:lvl>
    <w:lvl w:ilvl="7" w:tplc="E1A04E4C">
      <w:start w:val="1"/>
      <w:numFmt w:val="lowerLetter"/>
      <w:lvlText w:val="%8."/>
      <w:lvlJc w:val="left"/>
      <w:pPr>
        <w:ind w:left="5760" w:hanging="360"/>
      </w:pPr>
    </w:lvl>
    <w:lvl w:ilvl="8" w:tplc="3A0663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17"/>
  </w:num>
  <w:num w:numId="5">
    <w:abstractNumId w:val="8"/>
  </w:num>
  <w:num w:numId="6">
    <w:abstractNumId w:val="15"/>
  </w:num>
  <w:num w:numId="7">
    <w:abstractNumId w:val="16"/>
  </w:num>
  <w:num w:numId="8">
    <w:abstractNumId w:val="12"/>
  </w:num>
  <w:num w:numId="9">
    <w:abstractNumId w:val="4"/>
  </w:num>
  <w:num w:numId="10">
    <w:abstractNumId w:val="22"/>
  </w:num>
  <w:num w:numId="11">
    <w:abstractNumId w:val="10"/>
  </w:num>
  <w:num w:numId="12">
    <w:abstractNumId w:val="2"/>
  </w:num>
  <w:num w:numId="13">
    <w:abstractNumId w:val="1"/>
  </w:num>
  <w:num w:numId="14">
    <w:abstractNumId w:val="18"/>
  </w:num>
  <w:num w:numId="15">
    <w:abstractNumId w:val="7"/>
  </w:num>
  <w:num w:numId="16">
    <w:abstractNumId w:val="19"/>
  </w:num>
  <w:num w:numId="17">
    <w:abstractNumId w:val="11"/>
  </w:num>
  <w:num w:numId="18">
    <w:abstractNumId w:val="0"/>
  </w:num>
  <w:num w:numId="19">
    <w:abstractNumId w:val="9"/>
  </w:num>
  <w:num w:numId="20">
    <w:abstractNumId w:val="6"/>
  </w:num>
  <w:num w:numId="21">
    <w:abstractNumId w:val="3"/>
  </w:num>
  <w:num w:numId="22">
    <w:abstractNumId w:val="5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986"/>
    <w:rsid w:val="00004F56"/>
    <w:rsid w:val="0003213A"/>
    <w:rsid w:val="00036E31"/>
    <w:rsid w:val="00075203"/>
    <w:rsid w:val="000809F1"/>
    <w:rsid w:val="000D102A"/>
    <w:rsid w:val="000D344E"/>
    <w:rsid w:val="000D5640"/>
    <w:rsid w:val="0010548B"/>
    <w:rsid w:val="001827B2"/>
    <w:rsid w:val="00192A1F"/>
    <w:rsid w:val="001A439D"/>
    <w:rsid w:val="001B6C67"/>
    <w:rsid w:val="001F487A"/>
    <w:rsid w:val="00200DCF"/>
    <w:rsid w:val="00262EA5"/>
    <w:rsid w:val="0029420F"/>
    <w:rsid w:val="002D49BA"/>
    <w:rsid w:val="00303E49"/>
    <w:rsid w:val="00332278"/>
    <w:rsid w:val="0035073C"/>
    <w:rsid w:val="0036608D"/>
    <w:rsid w:val="00417E2A"/>
    <w:rsid w:val="0047345E"/>
    <w:rsid w:val="00477BA1"/>
    <w:rsid w:val="00477BE0"/>
    <w:rsid w:val="004A45D3"/>
    <w:rsid w:val="004A6D22"/>
    <w:rsid w:val="004F605B"/>
    <w:rsid w:val="00514302"/>
    <w:rsid w:val="00553671"/>
    <w:rsid w:val="006136C8"/>
    <w:rsid w:val="00621DC5"/>
    <w:rsid w:val="006726B2"/>
    <w:rsid w:val="00674A9C"/>
    <w:rsid w:val="006762B9"/>
    <w:rsid w:val="00692DD6"/>
    <w:rsid w:val="006B2ACF"/>
    <w:rsid w:val="006D25C4"/>
    <w:rsid w:val="007470E0"/>
    <w:rsid w:val="00751DC9"/>
    <w:rsid w:val="00794CFF"/>
    <w:rsid w:val="007B23DB"/>
    <w:rsid w:val="008027B1"/>
    <w:rsid w:val="00877893"/>
    <w:rsid w:val="008C71B3"/>
    <w:rsid w:val="00947399"/>
    <w:rsid w:val="00A26524"/>
    <w:rsid w:val="00A32FF6"/>
    <w:rsid w:val="00A96B10"/>
    <w:rsid w:val="00AD42E2"/>
    <w:rsid w:val="00B36DE5"/>
    <w:rsid w:val="00B738E3"/>
    <w:rsid w:val="00B7563B"/>
    <w:rsid w:val="00BB15CE"/>
    <w:rsid w:val="00C01986"/>
    <w:rsid w:val="00C20D8E"/>
    <w:rsid w:val="00C4458E"/>
    <w:rsid w:val="00C8173F"/>
    <w:rsid w:val="00D45CB9"/>
    <w:rsid w:val="00D51275"/>
    <w:rsid w:val="00D72F67"/>
    <w:rsid w:val="00D77CB7"/>
    <w:rsid w:val="00DD1688"/>
    <w:rsid w:val="00DF2458"/>
    <w:rsid w:val="00E05B43"/>
    <w:rsid w:val="00E84314"/>
    <w:rsid w:val="00E9267B"/>
    <w:rsid w:val="00ED1253"/>
    <w:rsid w:val="00F46475"/>
    <w:rsid w:val="00F5388B"/>
    <w:rsid w:val="00F85AFC"/>
    <w:rsid w:val="00F97B1B"/>
    <w:rsid w:val="00FB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86"/>
  </w:style>
  <w:style w:type="paragraph" w:styleId="9">
    <w:name w:val="heading 9"/>
    <w:basedOn w:val="a"/>
    <w:next w:val="a"/>
    <w:link w:val="90"/>
    <w:unhideWhenUsed/>
    <w:qFormat/>
    <w:rsid w:val="006D25C4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0198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0198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0198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0198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0198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C0198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0198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C0198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0198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C0198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0198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C0198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0198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C0198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0198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01986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C01986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C0198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0198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0198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198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0198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019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01986"/>
    <w:rPr>
      <w:i/>
    </w:rPr>
  </w:style>
  <w:style w:type="character" w:customStyle="1" w:styleId="HeaderChar">
    <w:name w:val="Header Char"/>
    <w:basedOn w:val="a0"/>
    <w:link w:val="Header"/>
    <w:uiPriority w:val="99"/>
    <w:rsid w:val="00C01986"/>
  </w:style>
  <w:style w:type="character" w:customStyle="1" w:styleId="FooterChar">
    <w:name w:val="Footer Char"/>
    <w:basedOn w:val="a0"/>
    <w:link w:val="Footer"/>
    <w:uiPriority w:val="99"/>
    <w:rsid w:val="00C01986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C0198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C01986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0198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0198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019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019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019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C01986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C01986"/>
    <w:rPr>
      <w:sz w:val="18"/>
    </w:rPr>
  </w:style>
  <w:style w:type="character" w:styleId="ab">
    <w:name w:val="footnote reference"/>
    <w:basedOn w:val="a0"/>
    <w:uiPriority w:val="99"/>
    <w:unhideWhenUsed/>
    <w:rsid w:val="00C01986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C01986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C01986"/>
    <w:rPr>
      <w:sz w:val="20"/>
    </w:rPr>
  </w:style>
  <w:style w:type="character" w:styleId="ae">
    <w:name w:val="endnote reference"/>
    <w:basedOn w:val="a0"/>
    <w:uiPriority w:val="99"/>
    <w:semiHidden/>
    <w:unhideWhenUsed/>
    <w:rsid w:val="00C0198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01986"/>
    <w:pPr>
      <w:spacing w:after="57"/>
    </w:pPr>
  </w:style>
  <w:style w:type="paragraph" w:styleId="21">
    <w:name w:val="toc 2"/>
    <w:basedOn w:val="a"/>
    <w:next w:val="a"/>
    <w:uiPriority w:val="39"/>
    <w:unhideWhenUsed/>
    <w:rsid w:val="00C0198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0198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0198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0198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0198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0198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0198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01986"/>
    <w:pPr>
      <w:spacing w:after="57"/>
      <w:ind w:left="2268"/>
    </w:pPr>
  </w:style>
  <w:style w:type="paragraph" w:styleId="af">
    <w:name w:val="TOC Heading"/>
    <w:uiPriority w:val="39"/>
    <w:unhideWhenUsed/>
    <w:rsid w:val="00C01986"/>
  </w:style>
  <w:style w:type="paragraph" w:styleId="af0">
    <w:name w:val="table of figures"/>
    <w:basedOn w:val="a"/>
    <w:next w:val="a"/>
    <w:uiPriority w:val="99"/>
    <w:unhideWhenUsed/>
    <w:rsid w:val="00C01986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C019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Heading2">
    <w:name w:val="Heading 2"/>
    <w:basedOn w:val="a"/>
    <w:next w:val="a"/>
    <w:link w:val="22"/>
    <w:uiPriority w:val="9"/>
    <w:unhideWhenUsed/>
    <w:qFormat/>
    <w:rsid w:val="00C019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C01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1986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C019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">
    <w:name w:val="Header"/>
    <w:basedOn w:val="a"/>
    <w:link w:val="af4"/>
    <w:uiPriority w:val="99"/>
    <w:unhideWhenUsed/>
    <w:rsid w:val="00C01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Header"/>
    <w:uiPriority w:val="99"/>
    <w:rsid w:val="00C01986"/>
  </w:style>
  <w:style w:type="paragraph" w:customStyle="1" w:styleId="Footer">
    <w:name w:val="Footer"/>
    <w:basedOn w:val="a"/>
    <w:link w:val="af5"/>
    <w:uiPriority w:val="99"/>
    <w:unhideWhenUsed/>
    <w:rsid w:val="00C01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Footer"/>
    <w:uiPriority w:val="99"/>
    <w:rsid w:val="00C01986"/>
  </w:style>
  <w:style w:type="paragraph" w:customStyle="1" w:styleId="ConsPlusTitle">
    <w:name w:val="ConsPlusTitle"/>
    <w:rsid w:val="00C0198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6">
    <w:name w:val="Body Text Indent"/>
    <w:basedOn w:val="a"/>
    <w:link w:val="af7"/>
    <w:rsid w:val="00C01986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f7">
    <w:name w:val="Основной текст с отступом Знак"/>
    <w:basedOn w:val="a0"/>
    <w:link w:val="af6"/>
    <w:rsid w:val="00C01986"/>
    <w:rPr>
      <w:rFonts w:ascii="Century Gothic" w:eastAsia="Times New Roman" w:hAnsi="Century Gothic" w:cs="Times New Roman"/>
      <w:lang w:val="en-US"/>
    </w:rPr>
  </w:style>
  <w:style w:type="paragraph" w:styleId="af8">
    <w:name w:val="No Spacing"/>
    <w:link w:val="af9"/>
    <w:uiPriority w:val="1"/>
    <w:qFormat/>
    <w:rsid w:val="00C01986"/>
    <w:pPr>
      <w:spacing w:after="0" w:line="240" w:lineRule="auto"/>
    </w:pPr>
  </w:style>
  <w:style w:type="character" w:styleId="afa">
    <w:name w:val="Hyperlink"/>
    <w:basedOn w:val="a0"/>
    <w:uiPriority w:val="99"/>
    <w:unhideWhenUsed/>
    <w:rsid w:val="00C01986"/>
    <w:rPr>
      <w:color w:val="0000FF" w:themeColor="hyperlink"/>
      <w:u w:val="single"/>
    </w:rPr>
  </w:style>
  <w:style w:type="paragraph" w:styleId="afb">
    <w:name w:val="List Paragraph"/>
    <w:basedOn w:val="a"/>
    <w:uiPriority w:val="34"/>
    <w:qFormat/>
    <w:rsid w:val="00C01986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Heading1"/>
    <w:uiPriority w:val="9"/>
    <w:rsid w:val="00C019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2">
    <w:name w:val="Заголовок 2 Знак"/>
    <w:basedOn w:val="a0"/>
    <w:link w:val="Heading2"/>
    <w:uiPriority w:val="9"/>
    <w:rsid w:val="00C019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ark">
    <w:name w:val="mark"/>
    <w:basedOn w:val="a0"/>
    <w:rsid w:val="00C01986"/>
  </w:style>
  <w:style w:type="character" w:customStyle="1" w:styleId="cmd">
    <w:name w:val="cmd"/>
    <w:basedOn w:val="a0"/>
    <w:rsid w:val="00C01986"/>
  </w:style>
  <w:style w:type="paragraph" w:styleId="afc">
    <w:name w:val="Body Text"/>
    <w:basedOn w:val="a"/>
    <w:link w:val="afd"/>
    <w:uiPriority w:val="99"/>
    <w:semiHidden/>
    <w:unhideWhenUsed/>
    <w:rsid w:val="006D25C4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6D25C4"/>
  </w:style>
  <w:style w:type="character" w:customStyle="1" w:styleId="90">
    <w:name w:val="Заголовок 9 Знак"/>
    <w:basedOn w:val="a0"/>
    <w:link w:val="9"/>
    <w:rsid w:val="006D25C4"/>
    <w:rPr>
      <w:rFonts w:ascii="Cambria" w:eastAsia="Times New Roman" w:hAnsi="Cambria" w:cs="Times New Roman"/>
      <w:lang w:eastAsia="ru-RU"/>
    </w:rPr>
  </w:style>
  <w:style w:type="character" w:customStyle="1" w:styleId="af9">
    <w:name w:val="Без интервала Знак"/>
    <w:basedOn w:val="a0"/>
    <w:link w:val="af8"/>
    <w:uiPriority w:val="1"/>
    <w:locked/>
    <w:rsid w:val="006D25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nburasy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A1421FB7062CAD60DA05C3C2CDDD37013955CC7130719681D19329E64C7532CE9DE002D6d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4967-153E-47A0-B473-EA6B599D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2026-04-10T03:49:00Z</cp:lastPrinted>
  <dcterms:created xsi:type="dcterms:W3CDTF">2026-06-01T06:30:00Z</dcterms:created>
  <dcterms:modified xsi:type="dcterms:W3CDTF">2026-06-01T06:30:00Z</dcterms:modified>
</cp:coreProperties>
</file>